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81" w:rsidRPr="008C5387" w:rsidRDefault="00026081" w:rsidP="00026081">
      <w:pPr>
        <w:jc w:val="center"/>
        <w:rPr>
          <w:caps/>
          <w:spacing w:val="-12"/>
        </w:rPr>
      </w:pPr>
      <w:r>
        <w:rPr>
          <w:szCs w:val="28"/>
        </w:rPr>
        <w:t xml:space="preserve">      </w:t>
      </w:r>
      <w:r w:rsidRPr="008C5387">
        <w:t>Департамент образования города Москвы</w:t>
      </w:r>
      <w:r w:rsidRPr="008C5387"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 w:rsidRPr="00007CEB">
        <w:rPr>
          <w:caps/>
          <w:szCs w:val="28"/>
        </w:rPr>
        <w:t>РАБОЧАЯ ПРОГРАММа</w:t>
      </w:r>
    </w:p>
    <w:p w:rsidR="00026081" w:rsidRPr="00007CEB" w:rsidRDefault="00026081" w:rsidP="00026081">
      <w:pPr>
        <w:widowControl w:val="0"/>
        <w:jc w:val="center"/>
        <w:rPr>
          <w:szCs w:val="28"/>
        </w:rPr>
      </w:pPr>
      <w:r>
        <w:rPr>
          <w:szCs w:val="28"/>
        </w:rPr>
        <w:t xml:space="preserve">учебной </w:t>
      </w:r>
      <w:r w:rsidRPr="00007CEB">
        <w:rPr>
          <w:szCs w:val="28"/>
        </w:rPr>
        <w:t xml:space="preserve"> дисциплины</w:t>
      </w:r>
    </w:p>
    <w:p w:rsidR="00026081" w:rsidRPr="00007CEB" w:rsidRDefault="00026081" w:rsidP="00026081">
      <w:pPr>
        <w:widowControl w:val="0"/>
        <w:jc w:val="center"/>
        <w:rPr>
          <w:szCs w:val="28"/>
        </w:rPr>
      </w:pPr>
    </w:p>
    <w:p w:rsidR="00026081" w:rsidRPr="00007CEB" w:rsidRDefault="00026081" w:rsidP="00026081">
      <w:pPr>
        <w:widowControl w:val="0"/>
        <w:jc w:val="center"/>
        <w:rPr>
          <w:sz w:val="40"/>
          <w:szCs w:val="40"/>
        </w:rPr>
      </w:pPr>
      <w:r>
        <w:rPr>
          <w:sz w:val="36"/>
          <w:szCs w:val="36"/>
        </w:rPr>
        <w:t>ОП.06</w:t>
      </w:r>
      <w:r w:rsidRPr="008C5387">
        <w:rPr>
          <w:sz w:val="36"/>
          <w:szCs w:val="36"/>
        </w:rPr>
        <w:t>.</w:t>
      </w:r>
      <w:r>
        <w:rPr>
          <w:sz w:val="36"/>
          <w:szCs w:val="36"/>
        </w:rPr>
        <w:t xml:space="preserve"> Правовое обеспечение профессиональной деятельности </w:t>
      </w:r>
    </w:p>
    <w:p w:rsidR="00026081" w:rsidRPr="00007CEB" w:rsidRDefault="00026081" w:rsidP="00026081">
      <w:pPr>
        <w:widowControl w:val="0"/>
        <w:jc w:val="center"/>
        <w:rPr>
          <w:szCs w:val="28"/>
        </w:rPr>
      </w:pPr>
      <w:r w:rsidRPr="00007CEB">
        <w:rPr>
          <w:szCs w:val="28"/>
        </w:rPr>
        <w:t>по специальности</w:t>
      </w: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>
        <w:rPr>
          <w:szCs w:val="28"/>
        </w:rPr>
        <w:t>120714  Земельно-имущественные  отношения</w:t>
      </w: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007CEB">
        <w:t>Москва</w:t>
      </w:r>
    </w:p>
    <w:p w:rsidR="00026081" w:rsidRPr="008C5387" w:rsidRDefault="008B3B22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</w:rPr>
      </w:pPr>
      <w:r>
        <w:t>2015</w:t>
      </w:r>
      <w:r w:rsidR="00026081" w:rsidRPr="008C5387">
        <w:rPr>
          <w:i/>
          <w:iCs/>
        </w:rPr>
        <w:t xml:space="preserve"> </w:t>
      </w:r>
    </w:p>
    <w:p w:rsidR="00026081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olor w:val="FF0000"/>
        </w:rPr>
      </w:pPr>
    </w:p>
    <w:p w:rsidR="00026081" w:rsidRPr="0015550C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  <w:r w:rsidRPr="0015550C">
        <w:rPr>
          <w:i/>
          <w:iCs/>
          <w:color w:val="FF0000"/>
        </w:rPr>
        <w:t xml:space="preserve">                     </w:t>
      </w:r>
    </w:p>
    <w:tbl>
      <w:tblPr>
        <w:tblW w:w="9465" w:type="dxa"/>
        <w:tblInd w:w="-106" w:type="dxa"/>
        <w:tblLayout w:type="fixed"/>
        <w:tblLook w:val="00A0"/>
      </w:tblPr>
      <w:tblGrid>
        <w:gridCol w:w="4644"/>
        <w:gridCol w:w="4821"/>
      </w:tblGrid>
      <w:tr w:rsidR="00026081" w:rsidRPr="00007CEB" w:rsidTr="00B814FD">
        <w:trPr>
          <w:trHeight w:val="8647"/>
        </w:trPr>
        <w:tc>
          <w:tcPr>
            <w:tcW w:w="4644" w:type="dxa"/>
          </w:tcPr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02B1">
              <w:rPr>
                <w:szCs w:val="28"/>
              </w:rPr>
              <w:lastRenderedPageBreak/>
              <w:t>ОДОБРЕНА</w:t>
            </w: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 xml:space="preserve">Кафедрой гуманитарных и </w:t>
            </w: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>социально-экономических</w:t>
            </w: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 xml:space="preserve"> дисциплин</w:t>
            </w: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>протокол № _____</w:t>
            </w: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«   »                </w:t>
            </w:r>
            <w:r w:rsidR="008B3B22">
              <w:rPr>
                <w:szCs w:val="28"/>
              </w:rPr>
              <w:t xml:space="preserve">  2015</w:t>
            </w:r>
            <w:r w:rsidRPr="007702B1">
              <w:rPr>
                <w:szCs w:val="28"/>
              </w:rPr>
              <w:t xml:space="preserve"> г.</w:t>
            </w:r>
          </w:p>
        </w:tc>
        <w:tc>
          <w:tcPr>
            <w:tcW w:w="4821" w:type="dxa"/>
          </w:tcPr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6081" w:rsidRPr="007702B1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6081" w:rsidRPr="007702B1" w:rsidRDefault="00026081" w:rsidP="00B814FD">
            <w:pPr>
              <w:widowControl w:val="0"/>
              <w:rPr>
                <w:szCs w:val="28"/>
              </w:rPr>
            </w:pPr>
            <w:r w:rsidRPr="007702B1">
              <w:rPr>
                <w:szCs w:val="28"/>
              </w:rPr>
      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026081" w:rsidRPr="00007CEB" w:rsidRDefault="00026081" w:rsidP="00B814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Cs w:val="28"/>
              </w:rPr>
            </w:pPr>
            <w:r>
              <w:rPr>
                <w:szCs w:val="28"/>
              </w:rPr>
              <w:t>120714  Земельно-имущественные  отношения</w:t>
            </w:r>
          </w:p>
          <w:p w:rsidR="00026081" w:rsidRPr="007702B1" w:rsidRDefault="00026081" w:rsidP="00B814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26081" w:rsidRPr="00007CEB" w:rsidTr="00B814FD">
        <w:tc>
          <w:tcPr>
            <w:tcW w:w="4644" w:type="dxa"/>
          </w:tcPr>
          <w:p w:rsidR="00026081" w:rsidRPr="00007CEB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6081" w:rsidRPr="00007CEB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007CEB">
              <w:rPr>
                <w:szCs w:val="28"/>
              </w:rPr>
              <w:t xml:space="preserve"> кафедрой </w:t>
            </w:r>
          </w:p>
          <w:p w:rsidR="00026081" w:rsidRPr="00007CEB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</w:t>
            </w:r>
            <w:r w:rsidRPr="00007CEB">
              <w:rPr>
                <w:szCs w:val="28"/>
              </w:rPr>
              <w:t>______ /</w:t>
            </w:r>
            <w:r>
              <w:rPr>
                <w:szCs w:val="28"/>
              </w:rPr>
              <w:t>Ульяновская О.А.</w:t>
            </w:r>
            <w:r w:rsidRPr="00007CEB">
              <w:rPr>
                <w:szCs w:val="28"/>
              </w:rPr>
              <w:t xml:space="preserve"> /     </w:t>
            </w:r>
          </w:p>
        </w:tc>
        <w:tc>
          <w:tcPr>
            <w:tcW w:w="4821" w:type="dxa"/>
          </w:tcPr>
          <w:p w:rsidR="00026081" w:rsidRPr="00007CEB" w:rsidRDefault="00026081" w:rsidP="00B814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6081" w:rsidRPr="00007CEB" w:rsidRDefault="00026081" w:rsidP="000260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07CEB">
              <w:rPr>
                <w:szCs w:val="28"/>
              </w:rPr>
              <w:t xml:space="preserve">Заместитель директора по учебно-методической  работе    </w:t>
            </w:r>
          </w:p>
          <w:p w:rsidR="00026081" w:rsidRPr="00007CEB" w:rsidRDefault="00026081" w:rsidP="000260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07CEB">
              <w:rPr>
                <w:szCs w:val="28"/>
              </w:rPr>
              <w:t xml:space="preserve">___________/Фомина О.В./                                                                                                                                                   </w:t>
            </w:r>
          </w:p>
        </w:tc>
      </w:tr>
    </w:tbl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07CEB">
        <w:t xml:space="preserve">                                                                           </w:t>
      </w:r>
      <w:r w:rsidRPr="00007CEB">
        <w:rPr>
          <w:b/>
          <w:bCs/>
        </w:rPr>
        <w:t xml:space="preserve">                             </w:t>
      </w:r>
    </w:p>
    <w:p w:rsidR="00026081" w:rsidRPr="00007CEB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007CEB">
        <w:rPr>
          <w:b/>
          <w:bCs/>
          <w:szCs w:val="28"/>
        </w:rPr>
        <w:t>Составитель (автор)</w:t>
      </w:r>
      <w:r w:rsidRPr="00007CEB">
        <w:rPr>
          <w:szCs w:val="28"/>
        </w:rPr>
        <w:t xml:space="preserve">: </w:t>
      </w:r>
    </w:p>
    <w:p w:rsidR="00026081" w:rsidRPr="008C5387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Бужинец  Н. Н</w:t>
      </w:r>
      <w:r w:rsidRPr="00007CEB">
        <w:rPr>
          <w:szCs w:val="28"/>
        </w:rPr>
        <w:t xml:space="preserve">., преподаватель </w:t>
      </w:r>
      <w:r>
        <w:rPr>
          <w:szCs w:val="28"/>
        </w:rPr>
        <w:t>первой</w:t>
      </w:r>
      <w:r w:rsidRPr="00616710">
        <w:rPr>
          <w:szCs w:val="28"/>
        </w:rPr>
        <w:t xml:space="preserve"> квалификационной категории</w:t>
      </w:r>
      <w:r w:rsidRPr="00007CEB">
        <w:rPr>
          <w:szCs w:val="28"/>
        </w:rPr>
        <w:t xml:space="preserve"> </w:t>
      </w:r>
      <w:r w:rsidRPr="008C5387">
        <w:rPr>
          <w:szCs w:val="28"/>
        </w:rPr>
        <w:t xml:space="preserve">ГБПОУ  г. Москвы Колледж «Царицыно» </w:t>
      </w:r>
    </w:p>
    <w:p w:rsidR="00026081" w:rsidRPr="00026081" w:rsidRDefault="00026081" w:rsidP="00026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  <w:vertAlign w:val="superscript"/>
        </w:rPr>
      </w:pPr>
      <w:r w:rsidRPr="00007CEB">
        <w:rPr>
          <w:b/>
          <w:bCs/>
          <w:szCs w:val="28"/>
        </w:rPr>
        <w:t>Рецензент</w:t>
      </w:r>
      <w:r w:rsidRPr="00007CEB">
        <w:rPr>
          <w:szCs w:val="28"/>
        </w:rPr>
        <w:t>:</w:t>
      </w:r>
    </w:p>
    <w:p w:rsidR="00026081" w:rsidRDefault="00026081" w:rsidP="00026081">
      <w:r w:rsidRPr="00007CEB">
        <w:rPr>
          <w:szCs w:val="28"/>
        </w:rPr>
        <w:t xml:space="preserve"> </w:t>
      </w:r>
      <w:r>
        <w:rPr>
          <w:szCs w:val="28"/>
        </w:rPr>
        <w:t>Костик  И.Э., кандидат юридических наук, преподаватель ГБПОУ г. Москвы «Юридический колледж»</w:t>
      </w:r>
    </w:p>
    <w:p w:rsidR="00026081" w:rsidRDefault="00026081" w:rsidP="00026081">
      <w:pPr>
        <w:widowControl w:val="0"/>
        <w:tabs>
          <w:tab w:val="left" w:pos="6420"/>
        </w:tabs>
        <w:suppressAutoHyphens/>
        <w:rPr>
          <w:szCs w:val="28"/>
        </w:rPr>
      </w:pPr>
      <w:r>
        <w:rPr>
          <w:szCs w:val="28"/>
        </w:rPr>
        <w:lastRenderedPageBreak/>
        <w:t xml:space="preserve">                 </w:t>
      </w:r>
      <w:r w:rsidR="00675F84" w:rsidRPr="00675F84">
        <w:pict>
          <v:oval id="_x0000_s1027" style="position:absolute;margin-left:212.9pt;margin-top:55.4pt;width:43pt;height:28.95pt;z-index:251658240;mso-position-horizontal-relative:text;mso-position-vertical-relative:text" stroked="f"/>
        </w:pict>
      </w: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553236">
      <w:pPr>
        <w:spacing w:after="0" w:line="240" w:lineRule="auto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7C6C15" w:rsidRDefault="007C6C15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C23139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  <w:r>
        <w:rPr>
          <w:b/>
          <w:bCs/>
          <w:color w:val="000000"/>
          <w:kern w:val="36"/>
          <w:szCs w:val="28"/>
          <w:lang w:eastAsia="ru-RU"/>
        </w:rPr>
        <w:t>СОДЕРЖАНИЕ</w:t>
      </w:r>
    </w:p>
    <w:p w:rsidR="002D70B6" w:rsidRDefault="002D70B6" w:rsidP="002D70B6">
      <w:pPr>
        <w:pStyle w:val="21"/>
        <w:rPr>
          <w:color w:val="000000"/>
          <w:kern w:val="36"/>
          <w:lang w:val="en-US"/>
        </w:rPr>
      </w:pPr>
    </w:p>
    <w:tbl>
      <w:tblPr>
        <w:tblW w:w="0" w:type="auto"/>
        <w:tblInd w:w="-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7"/>
        <w:gridCol w:w="7743"/>
        <w:gridCol w:w="1333"/>
      </w:tblGrid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  <w:r>
              <w:rPr>
                <w:color w:val="000000"/>
                <w:kern w:val="36"/>
                <w:szCs w:val="28"/>
                <w:lang w:eastAsia="ru-RU"/>
              </w:rPr>
              <w:t>стр.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4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Структура и содержание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6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11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13</w:t>
            </w:r>
          </w:p>
        </w:tc>
      </w:tr>
    </w:tbl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D008E6" w:rsidRPr="00B146D8" w:rsidRDefault="00D008E6" w:rsidP="00D008E6">
      <w:pPr>
        <w:pStyle w:val="af0"/>
        <w:numPr>
          <w:ilvl w:val="0"/>
          <w:numId w:val="29"/>
        </w:numPr>
        <w:spacing w:line="240" w:lineRule="atLeast"/>
        <w:jc w:val="center"/>
        <w:rPr>
          <w:b/>
          <w:caps/>
          <w:szCs w:val="28"/>
        </w:rPr>
      </w:pPr>
      <w:bookmarkStart w:id="0" w:name="_Toc322253269"/>
      <w:r w:rsidRPr="00B146D8">
        <w:rPr>
          <w:b/>
          <w:caps/>
          <w:szCs w:val="28"/>
        </w:rPr>
        <w:t xml:space="preserve">паспорт РАБОЧЕЙ ПРОГРАММЫ УЧЕБНОЙ 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szCs w:val="28"/>
        </w:rPr>
      </w:pPr>
      <w:r w:rsidRPr="00B146D8">
        <w:rPr>
          <w:b/>
          <w:caps/>
          <w:szCs w:val="28"/>
        </w:rPr>
        <w:t xml:space="preserve">ДИСЦИПЛИНЫ </w:t>
      </w:r>
      <w:r w:rsidRPr="00B146D8">
        <w:rPr>
          <w:b/>
          <w:szCs w:val="28"/>
        </w:rPr>
        <w:t>«</w:t>
      </w:r>
      <w:r w:rsidR="00B146D8">
        <w:rPr>
          <w:b/>
          <w:szCs w:val="28"/>
        </w:rPr>
        <w:t>Правовое обеспечение профессиональной деятельности</w:t>
      </w:r>
      <w:r w:rsidRPr="00B146D8">
        <w:rPr>
          <w:b/>
          <w:szCs w:val="28"/>
        </w:rPr>
        <w:t>»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caps/>
          <w:szCs w:val="28"/>
        </w:rPr>
      </w:pPr>
    </w:p>
    <w:p w:rsidR="00D008E6" w:rsidRPr="00B146D8" w:rsidRDefault="00D008E6" w:rsidP="00D008E6">
      <w:pPr>
        <w:pStyle w:val="af0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szCs w:val="28"/>
        </w:rPr>
      </w:pPr>
      <w:r w:rsidRPr="00B146D8">
        <w:rPr>
          <w:b/>
          <w:szCs w:val="28"/>
        </w:rPr>
        <w:t>Область применения рабочей  программы</w:t>
      </w:r>
    </w:p>
    <w:p w:rsidR="00D008E6" w:rsidRPr="000F2641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szCs w:val="28"/>
        </w:rPr>
        <w:t xml:space="preserve"> </w:t>
      </w:r>
      <w:r w:rsidRPr="00B146D8">
        <w:rPr>
          <w:szCs w:val="28"/>
        </w:rPr>
        <w:tab/>
        <w:t>Рабочая программа учебной дисциплины является частью основной профессиональной образовательной программы (ОПОП) колледжа и предназначена для реализации  требований  ФГОС по специальности</w:t>
      </w:r>
      <w:r w:rsidR="000F2641">
        <w:rPr>
          <w:szCs w:val="28"/>
        </w:rPr>
        <w:t xml:space="preserve"> </w:t>
      </w:r>
      <w:r w:rsidR="000F2641" w:rsidRPr="000F2641">
        <w:rPr>
          <w:b/>
          <w:szCs w:val="28"/>
        </w:rPr>
        <w:t>120714 Земельно-имущественные отношения.</w:t>
      </w:r>
      <w:r w:rsidRPr="000F2641">
        <w:rPr>
          <w:b/>
          <w:szCs w:val="28"/>
        </w:rPr>
        <w:t xml:space="preserve"> </w:t>
      </w:r>
    </w:p>
    <w:p w:rsidR="000F2641" w:rsidRPr="00B146D8" w:rsidRDefault="000F2641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b/>
          <w:szCs w:val="28"/>
        </w:rPr>
        <w:tab/>
        <w:t>1.2. Место учебной дисциплины в структуре основной профессиональной образовательной программы</w:t>
      </w: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B146D8">
        <w:rPr>
          <w:szCs w:val="28"/>
        </w:rPr>
        <w:t>Дисциплина входит в общий гуманитарный и социально-экономический цикл ОПОП и направлена на формирование следующих общих  компетенций:</w:t>
      </w:r>
    </w:p>
    <w:p w:rsidR="00D008E6" w:rsidRPr="00B146D8" w:rsidRDefault="00D008E6" w:rsidP="00D008E6">
      <w:pPr>
        <w:pStyle w:val="af1"/>
        <w:widowControl w:val="0"/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3. Решать проблемы, оценивать риски и принимать решения в нестандартных ситуациях.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9. Быть готовым к смене технологий в профессиональной деятельности.</w:t>
      </w:r>
    </w:p>
    <w:p w:rsidR="00D008E6" w:rsidRPr="00B146D8" w:rsidRDefault="00D008E6" w:rsidP="002D70B6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</w:p>
    <w:p w:rsidR="002D70B6" w:rsidRPr="00B146D8" w:rsidRDefault="00D008E6" w:rsidP="00B14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1.3. Цели и задачи учебной дисциплины – требования к результатам освоения дисциплины</w:t>
      </w:r>
      <w:bookmarkEnd w:id="0"/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/>
          <w:szCs w:val="28"/>
        </w:rPr>
      </w:pPr>
      <w:r w:rsidRPr="00B146D8">
        <w:rPr>
          <w:color w:val="000000"/>
          <w:szCs w:val="28"/>
        </w:rPr>
        <w:lastRenderedPageBreak/>
        <w:t>В результате освоения учебной дисциплины «</w:t>
      </w:r>
      <w:r w:rsidR="00537FEE" w:rsidRPr="00B146D8">
        <w:rPr>
          <w:color w:val="000000"/>
          <w:szCs w:val="28"/>
        </w:rPr>
        <w:t>Правовое обеспечение профессиональной деятельности</w:t>
      </w:r>
      <w:r w:rsidRPr="00B146D8">
        <w:rPr>
          <w:color w:val="000000"/>
          <w:szCs w:val="28"/>
        </w:rPr>
        <w:t xml:space="preserve">» обучающийся </w:t>
      </w:r>
      <w:r w:rsidR="00D008E6" w:rsidRPr="00B146D8">
        <w:rPr>
          <w:color w:val="000000"/>
          <w:szCs w:val="28"/>
        </w:rPr>
        <w:t xml:space="preserve">должен </w:t>
      </w:r>
      <w:r w:rsidR="00D008E6" w:rsidRPr="00B146D8">
        <w:rPr>
          <w:b/>
          <w:color w:val="000000"/>
          <w:szCs w:val="28"/>
        </w:rPr>
        <w:t>знать:</w:t>
      </w:r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000000"/>
          <w:szCs w:val="28"/>
          <w:u w:val="single"/>
        </w:rPr>
      </w:pP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основные положения Конституции;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 и свободы человека и гражданина, механизмы их реализации;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порядок заключения трудового договора  и основания для его прекращения;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понятие дисциплинарной и материальной ответственности работника;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виды административных правонарушений и административной  ответственности;</w:t>
      </w:r>
    </w:p>
    <w:p w:rsidR="00401859" w:rsidRPr="00B146D8" w:rsidRDefault="00401859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права, обязанности, ответственность гражданина как участника конкретных отношений;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нормативно-правовые основы защиты нарушенных прав и судебный порядок разрешения споров.</w:t>
      </w:r>
    </w:p>
    <w:p w:rsidR="00B52E13" w:rsidRPr="00B146D8" w:rsidRDefault="00B52E13" w:rsidP="00B5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B52E13" w:rsidRPr="00B146D8" w:rsidRDefault="00B52E13" w:rsidP="00B52E13">
      <w:pPr>
        <w:tabs>
          <w:tab w:val="left" w:pos="1134"/>
        </w:tabs>
        <w:spacing w:after="0" w:line="240" w:lineRule="auto"/>
        <w:ind w:left="471"/>
        <w:jc w:val="both"/>
        <w:rPr>
          <w:color w:val="000000"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szCs w:val="28"/>
        </w:rPr>
        <w:t>В результате освоения учебной дисциплины обучающийся должен</w:t>
      </w:r>
      <w:r w:rsidRPr="00B146D8">
        <w:rPr>
          <w:b/>
          <w:szCs w:val="28"/>
        </w:rPr>
        <w:t xml:space="preserve"> уметь: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правильно употреблять основные правовые понятия и категории;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применять нормативные акты, регулирующие права, свободы и обязанности граждан;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szCs w:val="28"/>
        </w:rPr>
        <w:t>объяснять механизм правового регулирования, содержание основных понятий и категорий базовых отраслей права;</w:t>
      </w:r>
      <w:r w:rsidRPr="00B146D8">
        <w:rPr>
          <w:color w:val="000000"/>
          <w:szCs w:val="28"/>
        </w:rPr>
        <w:t xml:space="preserve"> 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использовать нормативно-правовые документы, регламентирующие деятельность в области профессиональной деятельности;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анализировать и оценивать результаты и последствия действия (бездействия) с правовой точки зрения.</w:t>
      </w:r>
    </w:p>
    <w:p w:rsidR="00B52E13" w:rsidRPr="00B146D8" w:rsidRDefault="00B52E13" w:rsidP="00B52E13">
      <w:pPr>
        <w:keepNext/>
        <w:keepLines/>
        <w:spacing w:line="360" w:lineRule="auto"/>
        <w:ind w:firstLine="452"/>
        <w:contextualSpacing/>
        <w:jc w:val="both"/>
        <w:rPr>
          <w:szCs w:val="28"/>
        </w:rPr>
      </w:pPr>
    </w:p>
    <w:p w:rsidR="00D008E6" w:rsidRPr="00B146D8" w:rsidRDefault="00D008E6" w:rsidP="0073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1.4. Рекомендуемое количество часов на освоение рабочей программы учебной дисциплины</w:t>
      </w:r>
    </w:p>
    <w:tbl>
      <w:tblPr>
        <w:tblW w:w="8850" w:type="dxa"/>
        <w:jc w:val="center"/>
        <w:tblInd w:w="708" w:type="dxa"/>
        <w:tblLook w:val="04A0"/>
      </w:tblPr>
      <w:tblGrid>
        <w:gridCol w:w="7474"/>
        <w:gridCol w:w="1376"/>
      </w:tblGrid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максимальной учебной нагрузки обучающегося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96</w:t>
            </w:r>
            <w:r w:rsidR="00D008E6" w:rsidRPr="00B146D8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="00D008E6" w:rsidRPr="00B146D8">
              <w:rPr>
                <w:szCs w:val="28"/>
              </w:rPr>
              <w:t xml:space="preserve">, </w:t>
            </w:r>
          </w:p>
        </w:tc>
      </w:tr>
      <w:tr w:rsidR="00D008E6" w:rsidRPr="00B146D8" w:rsidTr="00573564">
        <w:trPr>
          <w:trHeight w:val="637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в том числе:</w:t>
            </w:r>
          </w:p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</w:p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008E6" w:rsidRPr="00B146D8">
              <w:rPr>
                <w:szCs w:val="28"/>
              </w:rPr>
              <w:t>4 часа;</w:t>
            </w:r>
          </w:p>
        </w:tc>
      </w:tr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самостоятельной работы обучающегося 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32 часа</w:t>
            </w:r>
            <w:r w:rsidR="00D008E6" w:rsidRPr="00B146D8">
              <w:rPr>
                <w:szCs w:val="28"/>
              </w:rPr>
              <w:t>.</w:t>
            </w:r>
          </w:p>
        </w:tc>
      </w:tr>
    </w:tbl>
    <w:p w:rsidR="002D70B6" w:rsidRDefault="002D70B6" w:rsidP="00D00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bookmarkStart w:id="1" w:name="_Toc322253272"/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7F0620" w:rsidRDefault="007F0620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  <w:r w:rsidRPr="00DE7961">
        <w:rPr>
          <w:b/>
          <w:szCs w:val="28"/>
        </w:rPr>
        <w:t>2. СТРУКТУРА И СОДЕРЖАНИЕ УЧЕБНОЙ ДИСЦИПЛИНЫ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szCs w:val="28"/>
        </w:rPr>
      </w:pP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Cs w:val="28"/>
          <w:u w:val="single"/>
        </w:rPr>
      </w:pPr>
      <w:r w:rsidRPr="00DE7961">
        <w:rPr>
          <w:b/>
          <w:szCs w:val="28"/>
        </w:rPr>
        <w:t>2.1. Объем учебной дисциплины и виды учебной работы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6"/>
        <w:gridCol w:w="1754"/>
      </w:tblGrid>
      <w:tr w:rsidR="00FB5352" w:rsidRPr="001439B0" w:rsidTr="00573564">
        <w:trPr>
          <w:trHeight w:val="460"/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center"/>
              <w:rPr>
                <w:szCs w:val="28"/>
              </w:rPr>
            </w:pPr>
            <w:r w:rsidRPr="00B20E5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754" w:type="dxa"/>
            <w:shd w:val="clear" w:color="auto" w:fill="auto"/>
          </w:tcPr>
          <w:p w:rsidR="00FB5352" w:rsidRPr="00B20E5D" w:rsidRDefault="00FB5352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Объем</w:t>
            </w:r>
          </w:p>
          <w:p w:rsidR="00FB5352" w:rsidRPr="00B20E5D" w:rsidRDefault="00FB5352" w:rsidP="00573564">
            <w:pPr>
              <w:jc w:val="center"/>
              <w:rPr>
                <w:iCs/>
                <w:szCs w:val="28"/>
              </w:rPr>
            </w:pPr>
            <w:r w:rsidRPr="00B20E5D">
              <w:rPr>
                <w:b/>
                <w:iCs/>
                <w:szCs w:val="28"/>
              </w:rPr>
              <w:t xml:space="preserve">часов </w:t>
            </w:r>
          </w:p>
        </w:tc>
      </w:tr>
      <w:tr w:rsidR="00FB5352" w:rsidRPr="001439B0" w:rsidTr="00573564">
        <w:trPr>
          <w:trHeight w:val="285"/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rPr>
                <w:b/>
                <w:szCs w:val="28"/>
              </w:rPr>
            </w:pPr>
            <w:r w:rsidRPr="00B20E5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96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both"/>
              <w:rPr>
                <w:szCs w:val="28"/>
              </w:rPr>
            </w:pPr>
            <w:r w:rsidRPr="00B20E5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="00FB5352" w:rsidRPr="00A74B10">
              <w:rPr>
                <w:b/>
                <w:iCs/>
                <w:szCs w:val="28"/>
              </w:rPr>
              <w:t>4</w:t>
            </w:r>
          </w:p>
        </w:tc>
      </w:tr>
      <w:tr w:rsidR="00FB5352" w:rsidRPr="001439B0" w:rsidTr="00083204">
        <w:trPr>
          <w:trHeight w:val="570"/>
          <w:jc w:val="center"/>
        </w:trPr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</w:tcPr>
          <w:p w:rsidR="00FB5352" w:rsidRPr="00B20E5D" w:rsidRDefault="00FB5352" w:rsidP="00083204">
            <w:pPr>
              <w:rPr>
                <w:szCs w:val="28"/>
              </w:rPr>
            </w:pPr>
            <w:r w:rsidRPr="00B20E5D">
              <w:rPr>
                <w:szCs w:val="28"/>
              </w:rPr>
              <w:t>в том числе: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83204" w:rsidRPr="00A74B10" w:rsidRDefault="00083204" w:rsidP="00573564">
            <w:pPr>
              <w:jc w:val="center"/>
              <w:rPr>
                <w:iCs/>
                <w:szCs w:val="28"/>
              </w:rPr>
            </w:pPr>
          </w:p>
        </w:tc>
      </w:tr>
      <w:tr w:rsidR="00083204" w:rsidRPr="001439B0" w:rsidTr="00083204">
        <w:trPr>
          <w:trHeight w:val="570"/>
          <w:jc w:val="center"/>
        </w:trPr>
        <w:tc>
          <w:tcPr>
            <w:tcW w:w="7426" w:type="dxa"/>
            <w:tcBorders>
              <w:top w:val="single" w:sz="4" w:space="0" w:color="auto"/>
            </w:tcBorders>
            <w:shd w:val="clear" w:color="auto" w:fill="auto"/>
          </w:tcPr>
          <w:p w:rsidR="00083204" w:rsidRPr="00B20E5D" w:rsidRDefault="00934D7B" w:rsidP="005735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</w:tcPr>
          <w:p w:rsidR="00083204" w:rsidRPr="00CF3435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24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252638" w:rsidP="005735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дифференцированный зачет</w:t>
            </w:r>
          </w:p>
        </w:tc>
        <w:tc>
          <w:tcPr>
            <w:tcW w:w="1754" w:type="dxa"/>
            <w:shd w:val="clear" w:color="auto" w:fill="auto"/>
          </w:tcPr>
          <w:p w:rsidR="00FB5352" w:rsidRPr="00CF3435" w:rsidRDefault="00FB5352" w:rsidP="00573564">
            <w:pPr>
              <w:jc w:val="center"/>
              <w:rPr>
                <w:b/>
                <w:iCs/>
                <w:szCs w:val="28"/>
              </w:rPr>
            </w:pPr>
            <w:r w:rsidRPr="00CF3435">
              <w:rPr>
                <w:b/>
                <w:iCs/>
                <w:szCs w:val="28"/>
              </w:rPr>
              <w:t>2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both"/>
              <w:rPr>
                <w:b/>
                <w:szCs w:val="28"/>
              </w:rPr>
            </w:pPr>
            <w:r w:rsidRPr="00B20E5D">
              <w:rPr>
                <w:b/>
                <w:szCs w:val="28"/>
              </w:rPr>
              <w:t>Самостоятельная работа обучающегося (всего)</w:t>
            </w:r>
          </w:p>
          <w:p w:rsidR="00FB5352" w:rsidRPr="00B20E5D" w:rsidRDefault="00FB5352" w:rsidP="00573564">
            <w:pPr>
              <w:jc w:val="both"/>
              <w:rPr>
                <w:szCs w:val="28"/>
              </w:rPr>
            </w:pPr>
            <w:r w:rsidRPr="00B20E5D">
              <w:rPr>
                <w:szCs w:val="28"/>
              </w:rPr>
              <w:t>Работа с Интернет-ресурсами, работа с учебным материалом, подготовка рефератов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32</w:t>
            </w:r>
          </w:p>
        </w:tc>
      </w:tr>
      <w:tr w:rsidR="00FB5352" w:rsidRPr="001439B0" w:rsidTr="00573564">
        <w:trPr>
          <w:jc w:val="center"/>
        </w:trPr>
        <w:tc>
          <w:tcPr>
            <w:tcW w:w="9180" w:type="dxa"/>
            <w:gridSpan w:val="2"/>
            <w:shd w:val="clear" w:color="auto" w:fill="auto"/>
          </w:tcPr>
          <w:p w:rsidR="00FB5352" w:rsidRPr="00B20E5D" w:rsidRDefault="00FB5352" w:rsidP="00252638">
            <w:pPr>
              <w:rPr>
                <w:iCs/>
                <w:szCs w:val="28"/>
              </w:rPr>
            </w:pPr>
            <w:r w:rsidRPr="00B20E5D">
              <w:rPr>
                <w:b/>
                <w:iCs/>
                <w:szCs w:val="28"/>
              </w:rPr>
              <w:t xml:space="preserve">Итоговая </w:t>
            </w:r>
            <w:r w:rsidRPr="00FF440D">
              <w:rPr>
                <w:b/>
                <w:iCs/>
                <w:szCs w:val="28"/>
              </w:rPr>
              <w:t>аттестация в форме</w:t>
            </w:r>
            <w:r w:rsidR="005B7FFC">
              <w:rPr>
                <w:szCs w:val="28"/>
              </w:rPr>
              <w:t xml:space="preserve">  </w:t>
            </w:r>
            <w:r w:rsidR="005B7FFC" w:rsidRPr="005B7FFC">
              <w:rPr>
                <w:b/>
                <w:szCs w:val="28"/>
              </w:rPr>
              <w:t>дифференцированного</w:t>
            </w:r>
            <w:r w:rsidRPr="00B20E5D">
              <w:rPr>
                <w:iCs/>
                <w:szCs w:val="28"/>
              </w:rPr>
              <w:t xml:space="preserve"> </w:t>
            </w:r>
            <w:r w:rsidR="00252638" w:rsidRPr="00252638">
              <w:rPr>
                <w:b/>
                <w:iCs/>
                <w:szCs w:val="28"/>
              </w:rPr>
              <w:t xml:space="preserve"> зачета</w:t>
            </w:r>
          </w:p>
        </w:tc>
      </w:tr>
    </w:tbl>
    <w:p w:rsidR="00FB5352" w:rsidRPr="001439B0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  <w:bookmarkStart w:id="2" w:name="_Toc322253274"/>
      <w:bookmarkEnd w:id="1"/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C862F6" w:rsidRDefault="00C862F6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bookmarkStart w:id="3" w:name="_Toc322253275"/>
      <w:bookmarkEnd w:id="2"/>
    </w:p>
    <w:p w:rsidR="00C862F6" w:rsidRDefault="00C862F6" w:rsidP="00CF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</w:p>
    <w:p w:rsidR="00D22785" w:rsidRPr="00C862F6" w:rsidRDefault="00C862F6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  <w:highlight w:val="yellow"/>
        </w:rPr>
      </w:pPr>
      <w:r w:rsidRPr="00DE7961">
        <w:rPr>
          <w:b/>
          <w:caps/>
          <w:szCs w:val="28"/>
        </w:rPr>
        <w:lastRenderedPageBreak/>
        <w:t xml:space="preserve">2.2. </w:t>
      </w:r>
      <w:r w:rsidRPr="00DE7961">
        <w:rPr>
          <w:b/>
          <w:szCs w:val="28"/>
        </w:rPr>
        <w:t>Тематический план и содержание учебной дисциплины «</w:t>
      </w:r>
      <w:r>
        <w:rPr>
          <w:b/>
          <w:szCs w:val="28"/>
        </w:rPr>
        <w:t>Правовое обеспечение профессиональной деятельности</w:t>
      </w:r>
      <w:r w:rsidRPr="00DE7961">
        <w:rPr>
          <w:b/>
          <w:szCs w:val="28"/>
        </w:rPr>
        <w:t>»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08"/>
        <w:gridCol w:w="5564"/>
        <w:gridCol w:w="709"/>
        <w:gridCol w:w="681"/>
      </w:tblGrid>
      <w:tr w:rsidR="002D70B6" w:rsidTr="001033B9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Содержание учебного материала,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лабораторные работы и практические занятия,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Объем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освоения</w:t>
            </w:r>
          </w:p>
        </w:tc>
      </w:tr>
      <w:tr w:rsidR="002D70B6" w:rsidTr="001033B9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2D70B6" w:rsidP="00C50C7A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7E176B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Предмет, содержание, задачи курса. Порядок изучения курса и взаимосвязь с другими дисциплинами. Теоретическое и практическое значение данной дисциплины в подготовке специалистов.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8C437B" w:rsidRDefault="007E176B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70B6" w:rsidTr="009F207E">
        <w:trPr>
          <w:trHeight w:val="46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9F207E" w:rsidP="00C50C7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="002D70B6">
              <w:rPr>
                <w:b/>
                <w:color w:val="000000"/>
                <w:sz w:val="24"/>
                <w:szCs w:val="24"/>
              </w:rPr>
              <w:t xml:space="preserve"> 1. </w:t>
            </w:r>
          </w:p>
          <w:p w:rsidR="002D70B6" w:rsidRDefault="007B1EB7" w:rsidP="007E176B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Гражданское право и экономика.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7E" w:rsidRDefault="009F207E" w:rsidP="00C50C7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2D70B6" w:rsidRPr="007E176B" w:rsidRDefault="002D70B6" w:rsidP="00F07252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B6" w:rsidRPr="00F07252" w:rsidRDefault="00D83155" w:rsidP="00F0725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F207E" w:rsidTr="009F207E">
        <w:trPr>
          <w:trHeight w:val="201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7E" w:rsidRDefault="009F207E" w:rsidP="00C50C7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B519A" w:rsidRDefault="009F207E" w:rsidP="007B1EB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  <w:r w:rsidR="00BC21F9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b/>
                <w:color w:val="000000"/>
                <w:sz w:val="24"/>
                <w:szCs w:val="24"/>
              </w:rPr>
              <w:t>1.</w:t>
            </w:r>
            <w:r w:rsidR="00E2040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F207E" w:rsidRDefault="00E2040B" w:rsidP="007B1EB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Общие положения гражданского права</w:t>
            </w:r>
          </w:p>
          <w:p w:rsidR="00674EAD" w:rsidRDefault="00674EAD" w:rsidP="007B1EB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74EAD" w:rsidRDefault="00674EAD" w:rsidP="007B1EB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7E" w:rsidRDefault="009F207E" w:rsidP="00C50C7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9F207E" w:rsidRDefault="00E2040B" w:rsidP="00E2040B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Понятие, предмет, метод, источники гражданского права.</w:t>
            </w:r>
            <w:r w:rsidR="009F207E">
              <w:rPr>
                <w:bCs/>
                <w:iCs/>
                <w:color w:val="000000"/>
                <w:sz w:val="24"/>
                <w:szCs w:val="24"/>
              </w:rPr>
              <w:t xml:space="preserve">Понятие и виды экономических отношений.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7E" w:rsidRDefault="009F207E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F207E" w:rsidRDefault="009F207E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F207E" w:rsidRDefault="00BD55D5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07E" w:rsidRDefault="009F207E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7252" w:rsidRDefault="00F07252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7252" w:rsidRPr="00F07252" w:rsidRDefault="00F0725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72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F402E2" w:rsidTr="001B2654">
        <w:trPr>
          <w:trHeight w:val="17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02E2" w:rsidRDefault="00F402E2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402E2" w:rsidRDefault="00BC21F9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  <w:r w:rsidR="00F402E2">
              <w:rPr>
                <w:b/>
                <w:bCs/>
                <w:sz w:val="24"/>
                <w:szCs w:val="24"/>
              </w:rPr>
              <w:t xml:space="preserve"> </w:t>
            </w:r>
          </w:p>
          <w:p w:rsidR="00F402E2" w:rsidRDefault="00F402E2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Субъекты </w:t>
            </w:r>
            <w:r w:rsidR="001B2654">
              <w:rPr>
                <w:b/>
                <w:bCs/>
                <w:sz w:val="24"/>
                <w:szCs w:val="24"/>
              </w:rPr>
              <w:t>гражданского права</w:t>
            </w:r>
          </w:p>
          <w:p w:rsidR="00674EAD" w:rsidRDefault="00674EAD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402E2" w:rsidRPr="00F402E2" w:rsidRDefault="00F402E2" w:rsidP="00F402E2">
            <w:pPr>
              <w:rPr>
                <w:sz w:val="24"/>
                <w:szCs w:val="24"/>
              </w:rPr>
            </w:pPr>
          </w:p>
          <w:p w:rsidR="00F402E2" w:rsidRPr="00F402E2" w:rsidRDefault="00F402E2" w:rsidP="00F402E2">
            <w:pPr>
              <w:rPr>
                <w:sz w:val="24"/>
                <w:szCs w:val="24"/>
              </w:rPr>
            </w:pPr>
          </w:p>
          <w:p w:rsidR="00F402E2" w:rsidRDefault="00F402E2" w:rsidP="00F402E2">
            <w:pPr>
              <w:rPr>
                <w:sz w:val="24"/>
                <w:szCs w:val="24"/>
              </w:rPr>
            </w:pPr>
          </w:p>
          <w:p w:rsidR="00F402E2" w:rsidRPr="00F402E2" w:rsidRDefault="00F402E2" w:rsidP="00F402E2">
            <w:pPr>
              <w:rPr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Default="00F402E2" w:rsidP="00C50C7A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F402E2" w:rsidRPr="001B2654" w:rsidRDefault="001B2654" w:rsidP="009F207E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и виды субъектов гражданского права. Правоспособность и дееспособность.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Default="00F402E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402E2" w:rsidRDefault="00F402E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Default="00F402E2" w:rsidP="009F207E">
            <w:pPr>
              <w:rPr>
                <w:bCs/>
                <w:color w:val="000000"/>
                <w:sz w:val="24"/>
                <w:szCs w:val="24"/>
              </w:rPr>
            </w:pPr>
          </w:p>
          <w:p w:rsidR="00F402E2" w:rsidRDefault="00F402E2" w:rsidP="009F207E">
            <w:pPr>
              <w:rPr>
                <w:bCs/>
                <w:color w:val="000000"/>
                <w:sz w:val="24"/>
                <w:szCs w:val="24"/>
              </w:rPr>
            </w:pPr>
          </w:p>
          <w:p w:rsidR="00F402E2" w:rsidRDefault="00F402E2" w:rsidP="009F207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2-3</w:t>
            </w:r>
          </w:p>
        </w:tc>
      </w:tr>
      <w:tr w:rsidR="002D70B6" w:rsidTr="001033B9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F402E2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Практическое занятие №1:</w:t>
            </w:r>
            <w:r>
              <w:rPr>
                <w:color w:val="000000"/>
                <w:sz w:val="24"/>
                <w:szCs w:val="24"/>
              </w:rPr>
              <w:t xml:space="preserve"> решение задач</w:t>
            </w:r>
          </w:p>
          <w:p w:rsidR="00F402E2" w:rsidRDefault="00F402E2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Default="002D70B6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Pr="00F402E2" w:rsidRDefault="00F402E2" w:rsidP="009210D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02E2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70B6" w:rsidTr="00C862F6">
        <w:trPr>
          <w:trHeight w:val="1214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F402E2" w:rsidP="001B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862F6" w:rsidRPr="00C862F6">
              <w:rPr>
                <w:sz w:val="24"/>
                <w:szCs w:val="24"/>
              </w:rPr>
              <w:t xml:space="preserve">Работа с нормативными актами, интернет-ресурсами по составлению презентации по </w:t>
            </w:r>
            <w:r w:rsidR="00C862F6">
              <w:rPr>
                <w:sz w:val="24"/>
                <w:szCs w:val="24"/>
              </w:rPr>
              <w:t xml:space="preserve">отрасли </w:t>
            </w:r>
            <w:r w:rsidR="00E2040B">
              <w:rPr>
                <w:sz w:val="24"/>
                <w:szCs w:val="24"/>
              </w:rPr>
              <w:t>гражданск</w:t>
            </w:r>
            <w:r w:rsidR="001B2654">
              <w:rPr>
                <w:sz w:val="24"/>
                <w:szCs w:val="24"/>
              </w:rPr>
              <w:t>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Default="00090AA3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F402E2" w:rsidRDefault="00F402E2" w:rsidP="00940F7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02E2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70B6" w:rsidTr="00F402E2">
        <w:trPr>
          <w:trHeight w:val="7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02E2" w:rsidRDefault="00F402E2" w:rsidP="00F402E2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BC21F9">
              <w:rPr>
                <w:b/>
                <w:bCs/>
                <w:sz w:val="24"/>
                <w:szCs w:val="24"/>
              </w:rPr>
              <w:t>1.3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4756" w:rsidRDefault="001B2654" w:rsidP="00BD55D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Объекты гражданского </w:t>
            </w:r>
          </w:p>
          <w:p w:rsidR="002D70B6" w:rsidRDefault="00090AA3" w:rsidP="00BD55D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1B2654">
              <w:rPr>
                <w:b/>
                <w:bCs/>
                <w:sz w:val="24"/>
                <w:szCs w:val="24"/>
              </w:rPr>
              <w:t>рава</w:t>
            </w:r>
          </w:p>
          <w:p w:rsidR="005D12FE" w:rsidRDefault="005D12FE" w:rsidP="00BD55D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B30592" w:rsidRDefault="001B2654" w:rsidP="00BD55D5">
            <w:pPr>
              <w:spacing w:after="0" w:line="240" w:lineRule="auto"/>
              <w:ind w:left="113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Понятие и признаки объектов гражданского права. Виды объектов: </w:t>
            </w:r>
            <w:r w:rsidR="00BD55D5">
              <w:rPr>
                <w:iCs/>
                <w:color w:val="000000"/>
                <w:sz w:val="24"/>
                <w:szCs w:val="24"/>
              </w:rPr>
              <w:t xml:space="preserve">вещи, </w:t>
            </w:r>
            <w:r>
              <w:rPr>
                <w:iCs/>
                <w:color w:val="000000"/>
                <w:sz w:val="24"/>
                <w:szCs w:val="24"/>
              </w:rPr>
              <w:t>ценные бумаги, работы, услуги.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70B6" w:rsidRDefault="00090AA3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5D5" w:rsidTr="00BD55D5">
        <w:trPr>
          <w:trHeight w:val="88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5D5" w:rsidRDefault="00BC21F9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1.4</w:t>
            </w:r>
          </w:p>
          <w:p w:rsidR="00BD55D5" w:rsidRDefault="00BD55D5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Нематериальные блага</w:t>
            </w:r>
          </w:p>
          <w:p w:rsidR="00674EAD" w:rsidRDefault="00674EAD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74EAD" w:rsidRDefault="00674EAD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74EAD" w:rsidRDefault="00674EAD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BD55D5" w:rsidRDefault="00BD55D5" w:rsidP="00F402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5D5" w:rsidRPr="00BD55D5" w:rsidRDefault="00BD55D5" w:rsidP="00BD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D55D5">
              <w:rPr>
                <w:color w:val="000000"/>
                <w:sz w:val="24"/>
                <w:szCs w:val="24"/>
              </w:rPr>
              <w:t>Виды нематериальных благ. Порядок защиты нематериальных благ. Компенсация морального вреда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5D5" w:rsidRDefault="00090AA3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55D5" w:rsidRDefault="00090AA3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BD55D5" w:rsidRDefault="00BD55D5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55D5" w:rsidTr="00573564">
        <w:trPr>
          <w:trHeight w:val="21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5D5" w:rsidRDefault="00BD55D5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5D5" w:rsidRDefault="00BD55D5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73564">
              <w:rPr>
                <w:color w:val="000000"/>
                <w:sz w:val="24"/>
                <w:szCs w:val="24"/>
              </w:rPr>
              <w:t xml:space="preserve">составить исковое заявление о защите деловой репутации, </w:t>
            </w:r>
            <w:r>
              <w:rPr>
                <w:color w:val="000000"/>
                <w:sz w:val="24"/>
                <w:szCs w:val="24"/>
              </w:rPr>
              <w:t>решение задач</w:t>
            </w:r>
          </w:p>
          <w:p w:rsidR="00BD55D5" w:rsidRDefault="00BD55D5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55D5" w:rsidRDefault="00BD55D5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55D5" w:rsidRPr="00F402E2" w:rsidRDefault="00BD55D5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02E2">
              <w:rPr>
                <w:color w:val="000000"/>
                <w:sz w:val="24"/>
                <w:szCs w:val="24"/>
              </w:rPr>
              <w:t>2</w:t>
            </w:r>
          </w:p>
        </w:tc>
      </w:tr>
      <w:tr w:rsidR="00275550" w:rsidTr="00573564">
        <w:trPr>
          <w:trHeight w:val="645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550" w:rsidRDefault="00275550" w:rsidP="00C50C7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BC21F9">
              <w:rPr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BC21F9">
              <w:rPr>
                <w:b/>
                <w:color w:val="000000"/>
                <w:sz w:val="24"/>
                <w:szCs w:val="24"/>
              </w:rPr>
              <w:t>5</w:t>
            </w:r>
          </w:p>
          <w:p w:rsidR="00275550" w:rsidRDefault="00275550" w:rsidP="00C50C7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Сделки в гражданском праве</w:t>
            </w:r>
          </w:p>
          <w:p w:rsidR="00275550" w:rsidRDefault="00275550" w:rsidP="00B7423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550" w:rsidRDefault="00275550" w:rsidP="0027555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и виды сделок. Условия действительности сделок. Последствия недействительности сделок.</w:t>
            </w:r>
          </w:p>
          <w:p w:rsidR="00275550" w:rsidRPr="00B7423A" w:rsidRDefault="00275550" w:rsidP="00C50C7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550" w:rsidRPr="00B7423A" w:rsidRDefault="00275550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75550" w:rsidRDefault="00275550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550" w:rsidRDefault="00275550" w:rsidP="00940F7E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02661" w:rsidTr="00573564">
        <w:trPr>
          <w:trHeight w:val="450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61" w:rsidRDefault="00702661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61" w:rsidRDefault="00702661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№3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решение задач</w:t>
            </w:r>
          </w:p>
          <w:p w:rsidR="00702661" w:rsidRDefault="00702661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61" w:rsidRDefault="00702661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61" w:rsidRPr="00F402E2" w:rsidRDefault="00702661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02E2">
              <w:rPr>
                <w:color w:val="000000"/>
                <w:sz w:val="24"/>
                <w:szCs w:val="24"/>
              </w:rPr>
              <w:t>2</w:t>
            </w:r>
          </w:p>
        </w:tc>
      </w:tr>
      <w:tr w:rsidR="00940F7E" w:rsidTr="00940F7E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0F7E" w:rsidRDefault="00BC21F9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1.6</w:t>
            </w:r>
          </w:p>
          <w:p w:rsidR="00B006C6" w:rsidRDefault="00B006C6" w:rsidP="007026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1.6</w:t>
            </w:r>
          </w:p>
          <w:p w:rsidR="00940F7E" w:rsidRDefault="00702661" w:rsidP="007026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Гражданско-правовой договор. Порядок заключения договора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7E" w:rsidRDefault="00940F7E" w:rsidP="00C50C7A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7E" w:rsidRDefault="00940F7E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940F7E" w:rsidRDefault="00940F7E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940F7E" w:rsidRDefault="00940F7E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940F7E" w:rsidRDefault="00940F7E" w:rsidP="008C437B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40F7E" w:rsidRDefault="00940F7E" w:rsidP="00C50C7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40F7E" w:rsidRDefault="00940F7E" w:rsidP="00C50C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40F7E" w:rsidTr="00940F7E">
        <w:trPr>
          <w:trHeight w:val="46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Default="00702661" w:rsidP="00702661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гражданско-правового договора. Содержание договора. Форма договора. Государственная регистрация сделок. Виды договоров. Заключение договора.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Default="00940F7E" w:rsidP="00C50C7A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C50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40F7E" w:rsidTr="00940F7E">
        <w:trPr>
          <w:trHeight w:val="750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Pr="006364F3" w:rsidRDefault="00940F7E" w:rsidP="00C50C7A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</w:p>
          <w:p w:rsidR="00940F7E" w:rsidRDefault="00702661" w:rsidP="00940F7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№4</w:t>
            </w:r>
            <w:r w:rsidR="00940F7E" w:rsidRPr="00F402E2">
              <w:rPr>
                <w:b/>
                <w:color w:val="000000"/>
                <w:sz w:val="24"/>
                <w:szCs w:val="24"/>
              </w:rPr>
              <w:t>:</w:t>
            </w:r>
            <w:r w:rsidR="00940F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составить гражданско-правовой договор</w:t>
            </w:r>
          </w:p>
          <w:p w:rsidR="00940F7E" w:rsidRDefault="00940F7E" w:rsidP="00C50C7A">
            <w:pPr>
              <w:spacing w:after="0" w:line="240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Default="00940F7E" w:rsidP="00940F7E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940F7E" w:rsidRDefault="00940F7E" w:rsidP="00940F7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0F7E">
              <w:rPr>
                <w:color w:val="000000"/>
                <w:sz w:val="24"/>
                <w:szCs w:val="24"/>
              </w:rPr>
              <w:t>2</w:t>
            </w:r>
          </w:p>
        </w:tc>
      </w:tr>
      <w:tr w:rsidR="00940F7E" w:rsidTr="00940F7E">
        <w:trPr>
          <w:trHeight w:val="615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Pr="006364F3" w:rsidRDefault="00940F7E" w:rsidP="0070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  <w:r w:rsidR="00694B1B">
              <w:rPr>
                <w:color w:val="000000"/>
                <w:sz w:val="24"/>
                <w:szCs w:val="24"/>
              </w:rPr>
              <w:t xml:space="preserve"> </w:t>
            </w:r>
            <w:r w:rsidR="00694B1B" w:rsidRPr="00C862F6">
              <w:rPr>
                <w:sz w:val="24"/>
                <w:szCs w:val="24"/>
              </w:rPr>
              <w:t xml:space="preserve">Работа с нормативными актами, интернет-ресурсами по составлению презентации </w:t>
            </w:r>
            <w:r w:rsidR="00694B1B">
              <w:rPr>
                <w:sz w:val="24"/>
                <w:szCs w:val="24"/>
              </w:rPr>
              <w:t xml:space="preserve">на тему </w:t>
            </w:r>
            <w:r w:rsidR="00702661">
              <w:rPr>
                <w:sz w:val="24"/>
                <w:szCs w:val="24"/>
              </w:rPr>
              <w:t>договоры в гражданском праве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Default="00090AA3" w:rsidP="00940F7E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940F7E" w:rsidRDefault="00940F7E" w:rsidP="00940F7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0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70B6" w:rsidTr="00090AA3">
        <w:trPr>
          <w:trHeight w:val="1671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7E" w:rsidRDefault="00BC21F9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1.7</w:t>
            </w:r>
          </w:p>
          <w:p w:rsidR="00940F7E" w:rsidRDefault="00A34756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Обязательства</w:t>
            </w:r>
            <w:r w:rsidR="00940F7E">
              <w:rPr>
                <w:b/>
                <w:bCs/>
                <w:sz w:val="24"/>
                <w:szCs w:val="24"/>
              </w:rPr>
              <w:t>. Исполнение договорных обязательств.</w:t>
            </w:r>
          </w:p>
          <w:p w:rsidR="00940F7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Pr="00E32789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Default="00483269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и принципы исполнения договорных обязательств. Способы обеспечения исполнения обязательств.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Pr="009210D6" w:rsidRDefault="00483269" w:rsidP="00C50C7A">
            <w:pPr>
              <w:jc w:val="center"/>
              <w:rPr>
                <w:color w:val="000000"/>
                <w:sz w:val="24"/>
                <w:szCs w:val="24"/>
              </w:rPr>
            </w:pPr>
            <w:r w:rsidRPr="0092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D12FE" w:rsidTr="00573564">
        <w:trPr>
          <w:trHeight w:val="211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BC21F9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1.8</w:t>
            </w:r>
          </w:p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Предпринимательское право. Предпринимательская деятельность. Формы предпринимательства</w:t>
            </w:r>
          </w:p>
          <w:p w:rsidR="00674EAD" w:rsidRDefault="00674EAD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74EAD" w:rsidRDefault="00674EAD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74EAD" w:rsidRDefault="00674EAD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12FE" w:rsidRDefault="005D12F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2FE" w:rsidRDefault="005D12FE" w:rsidP="005D12F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7F24" w:rsidRDefault="009F7F24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Понятие, предмет, метод и источники предпринимательского права. Субъекты предпринимательской деятельности. Правовой статус индивидуального предпринимателя. Условия приобретения статуса  индивидуального предпринимателя. Государственная  регистрация. Утрата статуса индивидуального предпринимателя. Виды и формы предпринимательства.</w:t>
            </w:r>
          </w:p>
          <w:p w:rsidR="005D12FE" w:rsidRDefault="005D12FE" w:rsidP="00C50C7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2FE" w:rsidRDefault="005D12FE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5D12FE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5D12FE" w:rsidRDefault="005D12FE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D12FE" w:rsidTr="00732A3B">
        <w:trPr>
          <w:trHeight w:val="117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5D12FE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2FE" w:rsidRPr="006364F3" w:rsidRDefault="005D12FE" w:rsidP="005D1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2F6">
              <w:rPr>
                <w:sz w:val="24"/>
                <w:szCs w:val="24"/>
              </w:rPr>
              <w:t xml:space="preserve">Работа с нормативными актами, интернет-ресурсами по составлению презентации </w:t>
            </w:r>
            <w:r>
              <w:rPr>
                <w:sz w:val="24"/>
                <w:szCs w:val="24"/>
              </w:rPr>
              <w:t>на тему  предпринимательская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090AA3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  <w:p w:rsidR="00732A3B" w:rsidRDefault="00732A3B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732A3B" w:rsidRDefault="00732A3B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732A3B" w:rsidRDefault="00732A3B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2FE" w:rsidRDefault="005D12FE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0F7E">
              <w:rPr>
                <w:color w:val="000000"/>
                <w:sz w:val="24"/>
                <w:szCs w:val="24"/>
              </w:rPr>
              <w:t>3</w:t>
            </w:r>
          </w:p>
          <w:p w:rsidR="00732A3B" w:rsidRDefault="00732A3B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32A3B" w:rsidRDefault="00732A3B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32A3B" w:rsidRPr="00940F7E" w:rsidRDefault="00732A3B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1F9" w:rsidTr="00573564">
        <w:trPr>
          <w:trHeight w:val="100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21F9" w:rsidRDefault="00BC21F9" w:rsidP="00BC2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1.9</w:t>
            </w:r>
          </w:p>
          <w:p w:rsidR="00BC21F9" w:rsidRDefault="00BC21F9" w:rsidP="00BC2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Организационно-правовые формы предприятий</w:t>
            </w:r>
          </w:p>
          <w:p w:rsidR="00674EAD" w:rsidRDefault="00674EAD" w:rsidP="00BC2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C21F9" w:rsidRDefault="00BC21F9" w:rsidP="00732A3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1F9" w:rsidRPr="00BC21F9" w:rsidRDefault="00BC21F9" w:rsidP="00BC2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BC21F9">
              <w:rPr>
                <w:color w:val="000000"/>
                <w:sz w:val="24"/>
                <w:szCs w:val="24"/>
              </w:rPr>
              <w:t>Понятие и признаки юридических лиц. Виды юридических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F9" w:rsidRDefault="00BC21F9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F9" w:rsidRPr="00940F7E" w:rsidRDefault="00BC21F9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02728" w:rsidTr="00573564">
        <w:trPr>
          <w:trHeight w:val="36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728" w:rsidRDefault="00B02728" w:rsidP="00BC2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728" w:rsidRPr="006364F3" w:rsidRDefault="00B02728" w:rsidP="00573564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</w:p>
          <w:p w:rsidR="00B02728" w:rsidRDefault="00573564" w:rsidP="00B027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№5</w:t>
            </w:r>
            <w:r w:rsidR="00B02728" w:rsidRPr="00F402E2">
              <w:rPr>
                <w:b/>
                <w:color w:val="000000"/>
                <w:sz w:val="24"/>
                <w:szCs w:val="24"/>
              </w:rPr>
              <w:t>:</w:t>
            </w:r>
            <w:r w:rsidR="00B02728">
              <w:rPr>
                <w:color w:val="000000"/>
                <w:sz w:val="24"/>
                <w:szCs w:val="24"/>
              </w:rPr>
              <w:t xml:space="preserve"> решение задач </w:t>
            </w:r>
          </w:p>
          <w:p w:rsidR="00B02728" w:rsidRDefault="00B02728" w:rsidP="00B02728">
            <w:pPr>
              <w:spacing w:after="0" w:line="240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728" w:rsidRDefault="00B02728" w:rsidP="0057356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728" w:rsidRPr="00940F7E" w:rsidRDefault="00B02728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0F7E">
              <w:rPr>
                <w:color w:val="000000"/>
                <w:sz w:val="24"/>
                <w:szCs w:val="24"/>
              </w:rPr>
              <w:t>2</w:t>
            </w:r>
          </w:p>
        </w:tc>
      </w:tr>
      <w:tr w:rsidR="00092D97" w:rsidTr="00573564">
        <w:trPr>
          <w:trHeight w:val="33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92D97" w:rsidRDefault="00092D97" w:rsidP="00573564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B006C6">
              <w:rPr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B006C6">
              <w:rPr>
                <w:b/>
                <w:color w:val="000000"/>
                <w:sz w:val="24"/>
                <w:szCs w:val="24"/>
              </w:rPr>
              <w:t>10</w:t>
            </w:r>
          </w:p>
          <w:p w:rsidR="00092D97" w:rsidRDefault="00092D97" w:rsidP="00573564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Создание, реорганизация и ликвидация юридического лица. Банкротство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D97" w:rsidRPr="00B7423A" w:rsidRDefault="00092D97" w:rsidP="00092D97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Государственная регистрация и государственный реестр юридического лица. Порядок и способы создания юридического лица. Понятие и формы реорганизации юридического лица. Понятие и основание ликвидации юридического лица. Порядок ликвидации. Банкротство.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EAD" w:rsidRDefault="00674EAD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74EAD" w:rsidRDefault="00674EAD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92D97" w:rsidRPr="00B7423A" w:rsidRDefault="00092D97" w:rsidP="00674E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092D97" w:rsidRDefault="00092D97" w:rsidP="005735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D97" w:rsidRDefault="00092D97" w:rsidP="00573564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B1EB7" w:rsidTr="007B1EB7">
        <w:trPr>
          <w:trHeight w:val="929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1EB7" w:rsidRDefault="007B1EB7" w:rsidP="0057356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EB7" w:rsidRPr="006364F3" w:rsidRDefault="007B1EB7" w:rsidP="00573564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</w:p>
          <w:p w:rsidR="007B1EB7" w:rsidRDefault="00573564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№6</w:t>
            </w:r>
            <w:r w:rsidR="007B1EB7" w:rsidRPr="00F402E2">
              <w:rPr>
                <w:b/>
                <w:color w:val="000000"/>
                <w:sz w:val="24"/>
                <w:szCs w:val="24"/>
              </w:rPr>
              <w:t>:</w:t>
            </w:r>
            <w:r w:rsidR="007B1EB7">
              <w:rPr>
                <w:color w:val="000000"/>
                <w:sz w:val="24"/>
                <w:szCs w:val="24"/>
              </w:rPr>
              <w:t xml:space="preserve"> решение задач </w:t>
            </w:r>
          </w:p>
          <w:p w:rsidR="007B1EB7" w:rsidRDefault="007B1EB7" w:rsidP="00573564">
            <w:pPr>
              <w:spacing w:after="0" w:line="240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EB7" w:rsidRDefault="007B1EB7" w:rsidP="007B1EB7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EB7" w:rsidRPr="00940F7E" w:rsidRDefault="007B1EB7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0F7E">
              <w:rPr>
                <w:color w:val="000000"/>
                <w:sz w:val="24"/>
                <w:szCs w:val="24"/>
              </w:rPr>
              <w:t>2</w:t>
            </w:r>
          </w:p>
        </w:tc>
      </w:tr>
      <w:tr w:rsidR="00C33C45" w:rsidTr="00FE6853">
        <w:trPr>
          <w:trHeight w:val="86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C45" w:rsidRDefault="00C33C45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33C45" w:rsidRDefault="00573564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  <w:r w:rsidR="00C33C45">
              <w:rPr>
                <w:b/>
                <w:bCs/>
                <w:sz w:val="24"/>
                <w:szCs w:val="24"/>
              </w:rPr>
              <w:t>. Трудовое право</w:t>
            </w:r>
          </w:p>
          <w:p w:rsidR="00C33C45" w:rsidRDefault="00C33C45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C45" w:rsidRDefault="00C33C45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C45" w:rsidRDefault="00C33C45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F07252" w:rsidRPr="00F07252" w:rsidRDefault="00D83155" w:rsidP="00C50C7A">
            <w:pPr>
              <w:spacing w:after="0" w:line="240" w:lineRule="auto"/>
              <w:jc w:val="center"/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C45" w:rsidRDefault="00C33C45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C33C45" w:rsidRDefault="00C33C45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C33C45" w:rsidRDefault="00C33C45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C33C45" w:rsidRDefault="00C33C45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E6853" w:rsidTr="00573564">
        <w:trPr>
          <w:trHeight w:val="83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E6853" w:rsidRDefault="00FE6853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E6853" w:rsidRDefault="00FE6853" w:rsidP="00C33C45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566337">
              <w:rPr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b/>
                <w:color w:val="000000"/>
                <w:sz w:val="24"/>
                <w:szCs w:val="24"/>
              </w:rPr>
              <w:t>.1</w:t>
            </w:r>
          </w:p>
          <w:p w:rsidR="00FE6853" w:rsidRDefault="00FE6853" w:rsidP="0057356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Общие положения трудового права. </w:t>
            </w:r>
          </w:p>
          <w:p w:rsidR="00FE6853" w:rsidRDefault="00FE6853" w:rsidP="00C50C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6853" w:rsidRDefault="00FE6853" w:rsidP="00C50C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6853" w:rsidRDefault="00FE6853" w:rsidP="00C50C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53" w:rsidRDefault="00FE6853" w:rsidP="005735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Трудовое право как отрасль российского права.  Предмет, метод трудового права. Возрастные вступления в трудовые отношения.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53" w:rsidRDefault="00FE6853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FE6853" w:rsidRDefault="00FE6853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F0725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E6853" w:rsidTr="00573564">
        <w:trPr>
          <w:trHeight w:val="655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853" w:rsidRDefault="00FE6853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53" w:rsidRDefault="00FE6853" w:rsidP="00C50C7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изучение ТК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53" w:rsidRPr="00F07252" w:rsidRDefault="00FE6853" w:rsidP="00C50C7A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FE6853" w:rsidRDefault="00FE6853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072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53" w:rsidRPr="00F07252" w:rsidRDefault="00F07252" w:rsidP="00F072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7252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70B6" w:rsidTr="00540141">
        <w:trPr>
          <w:trHeight w:val="70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53" w:rsidRDefault="00FE6853" w:rsidP="00FE6853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566337">
              <w:rPr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b/>
                <w:color w:val="000000"/>
                <w:sz w:val="24"/>
                <w:szCs w:val="24"/>
              </w:rPr>
              <w:t>.2</w:t>
            </w:r>
          </w:p>
          <w:p w:rsidR="00573564" w:rsidRDefault="00573564" w:rsidP="00573564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Трудовой договор. </w:t>
            </w:r>
          </w:p>
          <w:p w:rsidR="002D70B6" w:rsidRDefault="002D70B6" w:rsidP="00BD537E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564" w:rsidRDefault="00573564" w:rsidP="00C50C7A">
            <w:pPr>
              <w:spacing w:after="0" w:line="240" w:lineRule="auto"/>
              <w:ind w:left="113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и содержание трудового договора. Условия договора. Порядок приема на работу. Понятие и значение трудовой книжки. Испытательный срок.</w:t>
            </w:r>
          </w:p>
          <w:p w:rsidR="002D70B6" w:rsidRPr="00FE6853" w:rsidRDefault="002D70B6" w:rsidP="00BD537E">
            <w:pPr>
              <w:spacing w:after="0" w:line="240" w:lineRule="auto"/>
              <w:ind w:left="113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F0725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E32789" w:rsidRDefault="00E32789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F07252" w:rsidRDefault="00540141" w:rsidP="00F07252">
            <w:pPr>
              <w:jc w:val="center"/>
              <w:rPr>
                <w:color w:val="000000"/>
                <w:sz w:val="24"/>
                <w:szCs w:val="24"/>
              </w:rPr>
            </w:pPr>
            <w:r w:rsidRPr="00F072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540141" w:rsidTr="00540141">
        <w:trPr>
          <w:trHeight w:val="838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141" w:rsidRDefault="00540141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0141" w:rsidRDefault="00540141" w:rsidP="00222DDD">
            <w:pPr>
              <w:pStyle w:val="ab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73564">
              <w:rPr>
                <w:b/>
                <w:color w:val="000000"/>
                <w:sz w:val="24"/>
                <w:szCs w:val="24"/>
              </w:rPr>
              <w:t>Практическое занятие №7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73564">
              <w:rPr>
                <w:color w:val="000000"/>
                <w:sz w:val="24"/>
                <w:szCs w:val="24"/>
              </w:rPr>
              <w:t>заполнение трудового договора, решение задач.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0141" w:rsidRDefault="00540141" w:rsidP="00083204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0141" w:rsidRPr="009210D6" w:rsidRDefault="00540141" w:rsidP="009210D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0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70B6" w:rsidTr="00566337">
        <w:trPr>
          <w:trHeight w:val="825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0141" w:rsidRDefault="00540141" w:rsidP="00C50C7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</w:p>
          <w:p w:rsidR="002D70B6" w:rsidRDefault="002D70B6" w:rsidP="00540141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</w:t>
            </w:r>
            <w:r w:rsidR="005401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204" w:rsidRDefault="00083204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2D70B6" w:rsidRDefault="00881842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Default="00540141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  <w:p w:rsidR="00573564" w:rsidRDefault="00573564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09FD" w:rsidTr="00566337">
        <w:trPr>
          <w:trHeight w:val="105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9FD" w:rsidRDefault="007209F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2.3</w:t>
            </w:r>
          </w:p>
          <w:p w:rsidR="007209FD" w:rsidRDefault="007209F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и прекращение трудового договора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9FD" w:rsidRPr="00BD537E" w:rsidRDefault="007209FD" w:rsidP="00BD537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D537E">
              <w:rPr>
                <w:color w:val="000000"/>
                <w:sz w:val="24"/>
                <w:szCs w:val="24"/>
              </w:rPr>
              <w:t>Изменение трудового договора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BD537E">
              <w:rPr>
                <w:color w:val="000000"/>
                <w:sz w:val="24"/>
                <w:szCs w:val="24"/>
              </w:rPr>
              <w:t>рекращение</w:t>
            </w:r>
            <w:r>
              <w:rPr>
                <w:color w:val="000000"/>
                <w:sz w:val="24"/>
                <w:szCs w:val="24"/>
              </w:rPr>
              <w:t xml:space="preserve"> трудового договора по инициативе работника и по инициативе работодателя.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9FD" w:rsidRDefault="007209FD" w:rsidP="00090AA3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7209FD" w:rsidRDefault="007209FD" w:rsidP="00090AA3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9FD" w:rsidRDefault="007209FD" w:rsidP="007209F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DDD" w:rsidTr="00090AA3">
        <w:trPr>
          <w:trHeight w:val="87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2DDD" w:rsidRDefault="00222DDD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2.4</w:t>
            </w:r>
          </w:p>
          <w:p w:rsidR="00222DDD" w:rsidRDefault="00222DD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Трудовой распорядок  и</w:t>
            </w:r>
          </w:p>
          <w:p w:rsidR="00222DDD" w:rsidRDefault="00222DD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Дисциплина труда </w:t>
            </w:r>
          </w:p>
          <w:p w:rsidR="00674EAD" w:rsidRDefault="00674EA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74EAD" w:rsidRDefault="00674EA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Pr="00F402E2" w:rsidRDefault="00222DDD" w:rsidP="00C50C7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и способы обеспечения дисциплины труда. Дисциплинарная ответственность.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Default="00090AA3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Default="00090AA3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2DDD" w:rsidTr="00232D03">
        <w:trPr>
          <w:trHeight w:val="82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Default="00222DDD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Default="00222DDD" w:rsidP="00222DDD">
            <w:pPr>
              <w:pStyle w:val="ab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№8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оформление приказа о наложении взыскания. </w:t>
            </w:r>
          </w:p>
          <w:p w:rsidR="00222DDD" w:rsidRDefault="00222DDD" w:rsidP="00C50C7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D03" w:rsidRDefault="00232D03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222DDD" w:rsidRDefault="00222DDD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  <w:p w:rsidR="00232D03" w:rsidRDefault="00232D03" w:rsidP="00C50C7A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Default="00222DDD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232D03" w:rsidRDefault="00232D03" w:rsidP="009210D6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81842" w:rsidTr="00090AA3">
        <w:trPr>
          <w:trHeight w:val="96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Default="00881842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2.5</w:t>
            </w:r>
          </w:p>
          <w:p w:rsidR="00674EAD" w:rsidRDefault="00881842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Материальная ответственность</w:t>
            </w:r>
          </w:p>
          <w:p w:rsidR="00674EAD" w:rsidRDefault="00674EAD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881842" w:rsidRDefault="00881842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4EAD" w:rsidRDefault="00674EAD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74EAD" w:rsidRDefault="00674EAD" w:rsidP="00327D74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881842" w:rsidRDefault="00881842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327D74" w:rsidRDefault="00881842" w:rsidP="00327D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27D74">
              <w:rPr>
                <w:color w:val="000000"/>
                <w:sz w:val="24"/>
                <w:szCs w:val="24"/>
              </w:rPr>
              <w:t>Понятие и признаки материальной ответственности. Виды материальной ответственности.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Default="00881842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81842" w:rsidRDefault="00881842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81842" w:rsidRPr="00A7758D" w:rsidRDefault="00881842" w:rsidP="00090AA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77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Default="00881842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81842" w:rsidTr="008F7F48">
        <w:trPr>
          <w:trHeight w:val="585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Default="00881842" w:rsidP="00327D74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327D74" w:rsidRDefault="00881842" w:rsidP="00881842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№9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оформление договора о материальной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Default="00881842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Default="00881842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881842" w:rsidRDefault="00881842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81842" w:rsidTr="00090AA3">
        <w:trPr>
          <w:trHeight w:val="228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Default="00881842" w:rsidP="00327D74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B0" w:rsidRDefault="005369B0" w:rsidP="005369B0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</w:p>
          <w:p w:rsidR="00881842" w:rsidRDefault="005369B0" w:rsidP="005369B0">
            <w:pPr>
              <w:pStyle w:val="ab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42" w:rsidRDefault="00881842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Default="005369B0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D70B6" w:rsidTr="00A7758D">
        <w:trPr>
          <w:trHeight w:val="87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540141" w:rsidP="0054014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 w:rsidR="00FB0CCC">
              <w:rPr>
                <w:b/>
                <w:bCs/>
                <w:sz w:val="24"/>
                <w:szCs w:val="24"/>
              </w:rPr>
              <w:t>3</w:t>
            </w:r>
            <w:r w:rsidR="00A7758D">
              <w:rPr>
                <w:b/>
                <w:bCs/>
                <w:sz w:val="24"/>
                <w:szCs w:val="24"/>
              </w:rPr>
              <w:t xml:space="preserve">. Административное </w:t>
            </w:r>
            <w:r>
              <w:rPr>
                <w:b/>
                <w:bCs/>
                <w:sz w:val="24"/>
                <w:szCs w:val="24"/>
              </w:rPr>
              <w:t xml:space="preserve"> право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B6" w:rsidRDefault="002D70B6" w:rsidP="00C50C7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70B6" w:rsidRPr="00A17BC3" w:rsidRDefault="00D83155" w:rsidP="00C50C7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25</w:t>
            </w: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Default="002D70B6" w:rsidP="00C50C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758D" w:rsidTr="00A7758D">
        <w:trPr>
          <w:trHeight w:val="105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CC" w:rsidRDefault="00FB0CCC" w:rsidP="00FB0CCC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3. 1</w:t>
            </w:r>
          </w:p>
          <w:p w:rsidR="00A7758D" w:rsidRDefault="00FB0CCC" w:rsidP="00A7758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Административное  право. Общая характеристика административного </w:t>
            </w:r>
            <w:r>
              <w:rPr>
                <w:b/>
                <w:bCs/>
                <w:sz w:val="24"/>
                <w:szCs w:val="24"/>
              </w:rPr>
              <w:lastRenderedPageBreak/>
              <w:t>права.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8D" w:rsidRPr="00A7758D" w:rsidRDefault="00FB0CCC" w:rsidP="00C50C7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Понятие административного права, его предмет, метод. Источники административного права. Административно-правовые нормы.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8D" w:rsidRPr="00A7758D" w:rsidRDefault="00FB0CCC" w:rsidP="00A7758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58D" w:rsidRDefault="00FB0CCC" w:rsidP="00A7758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07252" w:rsidTr="00573564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7252" w:rsidRDefault="00F07252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52" w:rsidRDefault="00F07252" w:rsidP="00C50C7A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7252" w:rsidRDefault="004743A0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07252" w:rsidRDefault="00F07252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07252" w:rsidRDefault="00F07252" w:rsidP="00E3278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07252" w:rsidRDefault="00F07252" w:rsidP="005C7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7252" w:rsidRDefault="00F07252" w:rsidP="00C50C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BD55D5" w:rsidRDefault="00BD55D5" w:rsidP="00C50C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7252" w:rsidTr="00573564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52" w:rsidRDefault="00F07252" w:rsidP="00F402E2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5C7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07252" w:rsidTr="00573564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52" w:rsidRDefault="00F07252" w:rsidP="00292507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5C7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07252" w:rsidTr="00573564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52" w:rsidRDefault="00F07252" w:rsidP="001033B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5C7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07252" w:rsidTr="00BD55D5">
        <w:trPr>
          <w:trHeight w:val="97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252" w:rsidRDefault="00F07252" w:rsidP="00BD55D5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</w:p>
          <w:p w:rsidR="00F07252" w:rsidRPr="00A7758D" w:rsidRDefault="00F07252" w:rsidP="00A7758D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252" w:rsidRDefault="00F07252" w:rsidP="005C7C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252" w:rsidRDefault="00F07252" w:rsidP="00C50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6599D" w:rsidTr="00090AA3">
        <w:trPr>
          <w:trHeight w:val="136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599D" w:rsidRDefault="0086599D" w:rsidP="00090AA3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3</w:t>
            </w:r>
            <w:r w:rsidR="00E0172B">
              <w:rPr>
                <w:b/>
                <w:color w:val="000000"/>
                <w:sz w:val="24"/>
                <w:szCs w:val="24"/>
              </w:rPr>
              <w:t>. 2</w:t>
            </w:r>
          </w:p>
          <w:p w:rsidR="0086599D" w:rsidRDefault="0086599D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Административные правонарушения и административная ответственность.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Pr="00A7758D" w:rsidRDefault="0086599D" w:rsidP="0086599D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административной ответственности. Признаки административной ответственности. Административные правонарушения. Состав административного проступка. Понятие и виды наказаний.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Default="0086599D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6599D" w:rsidRDefault="0086599D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6599D" w:rsidRPr="00A7758D" w:rsidRDefault="0086599D" w:rsidP="00090AA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77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99D" w:rsidRDefault="0086599D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99D" w:rsidTr="008448AA">
        <w:trPr>
          <w:trHeight w:val="25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Default="0086599D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Default="008448AA" w:rsidP="008448AA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№10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99D" w:rsidRDefault="008448AA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48AA" w:rsidRDefault="008448AA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69B0" w:rsidTr="00090AA3">
        <w:trPr>
          <w:trHeight w:val="124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69B0" w:rsidRDefault="005369B0" w:rsidP="00E0172B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3. 3</w:t>
            </w:r>
          </w:p>
          <w:p w:rsidR="005369B0" w:rsidRDefault="005369B0" w:rsidP="008448AA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Субъекты административного правонарушения. Административные наказания.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Pr="00FB519A" w:rsidRDefault="005369B0" w:rsidP="008448A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B519A">
              <w:rPr>
                <w:color w:val="000000"/>
                <w:sz w:val="24"/>
                <w:szCs w:val="24"/>
              </w:rPr>
              <w:t xml:space="preserve">Виды </w:t>
            </w:r>
            <w:r w:rsidRPr="00FB519A">
              <w:rPr>
                <w:bCs/>
                <w:sz w:val="24"/>
                <w:szCs w:val="24"/>
              </w:rPr>
              <w:t>субъектов административного правонарушения. Виды административных наказаний.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9B0" w:rsidRDefault="005369B0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369B0" w:rsidTr="00223BF4">
        <w:trPr>
          <w:trHeight w:val="27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69B0" w:rsidRDefault="005369B0" w:rsidP="00E0172B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5369B0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№11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9B0" w:rsidRDefault="005369B0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69B0" w:rsidTr="00090AA3">
        <w:trPr>
          <w:trHeight w:val="267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E0172B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Default="00A555B6" w:rsidP="00A555B6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</w:p>
          <w:p w:rsidR="005369B0" w:rsidRDefault="00A555B6" w:rsidP="00A555B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B0" w:rsidRDefault="005369B0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9B0" w:rsidRDefault="00A555B6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55B6" w:rsidTr="00090AA3">
        <w:trPr>
          <w:trHeight w:val="33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5B6" w:rsidRDefault="00A555B6" w:rsidP="00E0172B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color w:val="000000"/>
                <w:sz w:val="24"/>
                <w:szCs w:val="24"/>
              </w:rPr>
              <w:t xml:space="preserve"> 3. 4</w:t>
            </w:r>
          </w:p>
          <w:p w:rsidR="00A555B6" w:rsidRDefault="00A555B6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Производство по административным правонарушениям. Назначение административного наказания.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Pr="00FB519A" w:rsidRDefault="00A555B6" w:rsidP="00F10D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B519A">
              <w:rPr>
                <w:color w:val="000000"/>
                <w:sz w:val="24"/>
                <w:szCs w:val="24"/>
              </w:rPr>
              <w:t xml:space="preserve">Понятие </w:t>
            </w:r>
            <w:r w:rsidRPr="00FB519A">
              <w:rPr>
                <w:bCs/>
                <w:sz w:val="24"/>
                <w:szCs w:val="24"/>
              </w:rPr>
              <w:t xml:space="preserve"> производства по административным правонарушениям.</w:t>
            </w:r>
            <w:r>
              <w:rPr>
                <w:bCs/>
                <w:sz w:val="24"/>
                <w:szCs w:val="24"/>
              </w:rPr>
              <w:t xml:space="preserve"> Стадии производства. </w:t>
            </w:r>
            <w:r w:rsidRPr="00FB519A">
              <w:rPr>
                <w:bCs/>
                <w:sz w:val="24"/>
                <w:szCs w:val="24"/>
              </w:rPr>
              <w:t>Назначение административного наказания.</w:t>
            </w:r>
          </w:p>
          <w:p w:rsidR="00A555B6" w:rsidRDefault="00A555B6" w:rsidP="00F10D8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Default="00A555B6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5B6" w:rsidRDefault="00A555B6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55B6" w:rsidTr="00AA25A1">
        <w:trPr>
          <w:trHeight w:val="45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55B6" w:rsidRDefault="00A555B6" w:rsidP="00E0172B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Default="00A555B6" w:rsidP="00A555B6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 №12</w:t>
            </w:r>
            <w:r w:rsidRPr="00F402E2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Default="00A555B6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5B6" w:rsidRDefault="00A555B6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A555B6" w:rsidRDefault="00A555B6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555B6" w:rsidTr="00090AA3">
        <w:trPr>
          <w:trHeight w:val="363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6" w:rsidRDefault="00A555B6" w:rsidP="00E0172B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B1" w:rsidRDefault="003C2BB1" w:rsidP="003C2BB1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402E2">
              <w:rPr>
                <w:b/>
                <w:color w:val="000000"/>
                <w:sz w:val="24"/>
                <w:szCs w:val="24"/>
              </w:rPr>
              <w:t>Самостоятельная работа:</w:t>
            </w:r>
          </w:p>
          <w:p w:rsidR="00A555B6" w:rsidRDefault="003C2BB1" w:rsidP="003C2BB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6" w:rsidRDefault="003C2BB1" w:rsidP="00090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B6" w:rsidRDefault="003C2BB1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  <w:p w:rsidR="003C2BB1" w:rsidRDefault="003C2BB1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C2BB1" w:rsidRDefault="003C2BB1" w:rsidP="00090AA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10D6" w:rsidTr="0057356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Default="009210D6" w:rsidP="00C50C7A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bookmarkStart w:id="4" w:name="OLE_LINK4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D6" w:rsidRPr="00D83155" w:rsidRDefault="00A4472B" w:rsidP="001033B9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D83155">
              <w:rPr>
                <w:b/>
                <w:color w:val="000000"/>
                <w:sz w:val="32"/>
                <w:szCs w:val="32"/>
              </w:rPr>
              <w:t>Дифференцированный зачет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Pr="00D83155" w:rsidRDefault="00A4472B" w:rsidP="00C50C7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D83155">
              <w:rPr>
                <w:b/>
                <w:color w:val="000000"/>
                <w:sz w:val="32"/>
                <w:szCs w:val="32"/>
              </w:rPr>
              <w:t>2</w:t>
            </w:r>
          </w:p>
        </w:tc>
      </w:tr>
      <w:tr w:rsidR="00A4472B" w:rsidTr="0057356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Default="00A4472B" w:rsidP="00C50C7A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2B" w:rsidRPr="006F7085" w:rsidRDefault="00A4472B" w:rsidP="00573564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Default="00B2747F" w:rsidP="00573564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96</w:t>
            </w:r>
          </w:p>
        </w:tc>
      </w:tr>
    </w:tbl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color w:val="000000"/>
          <w:sz w:val="24"/>
          <w:szCs w:val="24"/>
        </w:rPr>
      </w:pPr>
    </w:p>
    <w:bookmarkEnd w:id="4"/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 – ознакомительный (узнавание ранее изученных объектов, свойств);</w:t>
      </w: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 – репродуктивный (выполнение деятельности по образцу, инструкции или под руководством)</w:t>
      </w: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 – продуктивный (планирование и самостоятельное выполнение деятельности, </w:t>
      </w: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1956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решение проблемных задач)</w:t>
      </w: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2D70B6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</w:p>
    <w:p w:rsidR="009210D6" w:rsidRPr="00417448" w:rsidRDefault="009210D6" w:rsidP="000D7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i/>
          <w:color w:val="000000"/>
          <w:sz w:val="24"/>
          <w:szCs w:val="24"/>
        </w:rPr>
      </w:pPr>
    </w:p>
    <w:bookmarkEnd w:id="3"/>
    <w:p w:rsidR="00417448" w:rsidRPr="000C3364" w:rsidRDefault="002D70B6" w:rsidP="000C3364">
      <w:pPr>
        <w:pStyle w:val="1"/>
        <w:numPr>
          <w:ilvl w:val="0"/>
          <w:numId w:val="29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 РЕАЛИЗАЦИИ ПРОГРАММЫ УЧЕБНОЙ ДИСЦИПЛИНЫ</w:t>
      </w:r>
    </w:p>
    <w:p w:rsidR="002D70B6" w:rsidRPr="00417448" w:rsidRDefault="002D70B6" w:rsidP="00417448">
      <w:pPr>
        <w:pStyle w:val="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322253276"/>
      <w:r w:rsidRPr="00417448">
        <w:rPr>
          <w:rFonts w:ascii="Times New Roman" w:hAnsi="Times New Roman" w:cs="Times New Roman"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5"/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CB1700">
        <w:rPr>
          <w:szCs w:val="28"/>
        </w:rPr>
        <w:t>Реализация программы дисциплины требует наличия учебного кабинета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CB1700">
        <w:rPr>
          <w:szCs w:val="28"/>
        </w:rPr>
        <w:t>ист</w:t>
      </w:r>
      <w:r>
        <w:rPr>
          <w:szCs w:val="28"/>
        </w:rPr>
        <w:t>ории</w:t>
      </w:r>
      <w:r w:rsidRPr="00CB1700">
        <w:rPr>
          <w:szCs w:val="28"/>
        </w:rPr>
        <w:t xml:space="preserve"> оборудованного ТСО.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CB1700">
        <w:rPr>
          <w:bCs/>
          <w:szCs w:val="28"/>
        </w:rPr>
        <w:t>Оборудование учебного кабинета: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посадочные места по количеству обучающихся;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рабочее место преподавателя;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Технические средства обучения: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проектор,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экран,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>- компьютер с лицензионным программным обеспечением.</w:t>
      </w:r>
    </w:p>
    <w:p w:rsidR="00417448" w:rsidRDefault="00417448" w:rsidP="004174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17448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обучения. </w:t>
      </w:r>
      <w:r w:rsidRPr="00417448"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C3364" w:rsidRPr="000C3364" w:rsidRDefault="000C3364" w:rsidP="000C3364"/>
    <w:p w:rsidR="00417448" w:rsidRPr="00CB1700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источники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Конституция РФ от 12 декабря 1993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 xml:space="preserve">ГК РФ (часть первая) от 30 ноября 1994 года 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504B08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ГК РФ (часть вторая) от 26 января 1996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Кодекс РФ об административных правонарушениях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ТК РФ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Румынина В.В. «Правовое обеспечение профессиональной деятельности», 2013 год</w:t>
      </w:r>
    </w:p>
    <w:p w:rsidR="00417448" w:rsidRPr="00417448" w:rsidRDefault="00417448" w:rsidP="00417448">
      <w:pPr>
        <w:pStyle w:val="af0"/>
        <w:numPr>
          <w:ilvl w:val="0"/>
          <w:numId w:val="17"/>
        </w:numPr>
        <w:jc w:val="both"/>
        <w:rPr>
          <w:szCs w:val="28"/>
        </w:rPr>
      </w:pPr>
      <w:r w:rsidRPr="00417448">
        <w:rPr>
          <w:iCs/>
          <w:color w:val="000000"/>
          <w:szCs w:val="28"/>
        </w:rPr>
        <w:t>Тузов Д.О., Аракчеев В.С., Учебник: «Правовое обеспечение профессиональной деятельности» Москва, 2006 год</w:t>
      </w:r>
    </w:p>
    <w:p w:rsidR="0039350C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Дополнительные источники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zCs w:val="28"/>
        </w:rPr>
        <w:t xml:space="preserve">Право. Учебник. </w:t>
      </w:r>
      <w:r>
        <w:rPr>
          <w:color w:val="000000"/>
          <w:szCs w:val="28"/>
        </w:rPr>
        <w:t>Е.А.Певцова.</w:t>
      </w:r>
      <w:r w:rsidRPr="00C7023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Издательство «Академия»,2013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iCs/>
          <w:color w:val="000000"/>
          <w:spacing w:val="-1"/>
          <w:szCs w:val="28"/>
        </w:rPr>
      </w:pPr>
      <w:r w:rsidRPr="00E814A1">
        <w:rPr>
          <w:iCs/>
          <w:color w:val="000000"/>
          <w:spacing w:val="-1"/>
          <w:szCs w:val="28"/>
        </w:rPr>
        <w:t>Алексеев</w:t>
      </w:r>
      <w:r>
        <w:rPr>
          <w:iCs/>
          <w:color w:val="000000"/>
          <w:spacing w:val="-1"/>
          <w:szCs w:val="28"/>
        </w:rPr>
        <w:t xml:space="preserve"> С.С. «Гражданское право» Москва, 2009 год.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417448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Интернет-</w:t>
      </w:r>
      <w:r>
        <w:rPr>
          <w:b/>
          <w:bCs/>
          <w:szCs w:val="28"/>
        </w:rPr>
        <w:t>ресурсы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657"/>
        <w:gridCol w:w="3225"/>
      </w:tblGrid>
      <w:tr w:rsidR="000C3364" w:rsidTr="00573564">
        <w:trPr>
          <w:trHeight w:val="13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Название сайта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364" w:rsidRDefault="000C3364" w:rsidP="00742A3C">
            <w:pPr>
              <w:spacing w:after="0" w:line="240" w:lineRule="auto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Форма доступа</w:t>
            </w:r>
          </w:p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8" w:tgtFrame="_blank" w:history="1">
              <w:hyperlink r:id="rId9" w:tgtFrame="_blank" w:history="1">
                <w:r w:rsidR="000C3364">
                  <w:rPr>
                    <w:rStyle w:val="a3"/>
                    <w:color w:val="000000"/>
                    <w:sz w:val="24"/>
                    <w:szCs w:val="24"/>
                  </w:rPr>
                  <w:t>edu.ru</w:t>
                </w:r>
              </w:hyperlink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school.edu</w:t>
              </w:r>
            </w:hyperlink>
            <w:r w:rsidR="000C336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Федеральное агентство по образованию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ed.gov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2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obrnadzor.gov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3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mon.gov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проект «Образование» 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4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rost.ru/projects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675F84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5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window.edu.ru</w:t>
              </w:r>
            </w:hyperlink>
          </w:p>
        </w:tc>
      </w:tr>
    </w:tbl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Pr="00CB1700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2D70B6" w:rsidRDefault="002D70B6" w:rsidP="002D70B6">
      <w:pPr>
        <w:spacing w:after="0" w:line="240" w:lineRule="auto"/>
        <w:rPr>
          <w:color w:val="000000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lastRenderedPageBreak/>
        <w:t xml:space="preserve">4. Контроль и оценка результатов освоения </w:t>
      </w: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t>УЧЕБНОЙ Дисциплины</w:t>
      </w:r>
    </w:p>
    <w:p w:rsidR="00341494" w:rsidRPr="00341494" w:rsidRDefault="00341494" w:rsidP="003414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kern w:val="0"/>
          <w:sz w:val="28"/>
          <w:szCs w:val="28"/>
        </w:rPr>
        <w:tab/>
      </w:r>
      <w:r w:rsidRPr="00341494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решения ситуационных задач, тестирования, а также выполнения обучающимися индивидуальных заданий, проектов, исследований.</w:t>
      </w: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aps/>
          <w:szCs w:val="28"/>
        </w:rPr>
      </w:pPr>
    </w:p>
    <w:tbl>
      <w:tblPr>
        <w:tblW w:w="9596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955"/>
        <w:gridCol w:w="2810"/>
      </w:tblGrid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943F62">
            <w:pPr>
              <w:jc w:val="center"/>
              <w:rPr>
                <w:b/>
                <w:bCs/>
              </w:rPr>
            </w:pPr>
            <w:r w:rsidRPr="001439B0">
              <w:rPr>
                <w:b/>
                <w:bCs/>
              </w:rPr>
              <w:t>Результаты обучения(освоенные умения, усвоенные знания)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/>
              </w:rPr>
            </w:pPr>
            <w:r w:rsidRPr="001439B0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573564">
            <w:pPr>
              <w:jc w:val="center"/>
              <w:rPr>
                <w:b/>
                <w:bCs/>
              </w:rPr>
            </w:pPr>
            <w:r w:rsidRPr="001439B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3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 xml:space="preserve">Умения: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</w:tr>
      <w:tr w:rsidR="00341494" w:rsidRPr="001439B0" w:rsidTr="008B5202">
        <w:trPr>
          <w:trHeight w:val="7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b/>
                <w:bCs/>
                <w:sz w:val="24"/>
                <w:szCs w:val="24"/>
              </w:rPr>
              <w:t>уметь:</w:t>
            </w:r>
          </w:p>
          <w:p w:rsidR="00341494" w:rsidRPr="00246B2C" w:rsidRDefault="00341494" w:rsidP="0034149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-Правильно употреблять основные правовые понятия и категории.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-Обобщающие  занятия,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      тестирование.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-анализ нормативно-правовых актов.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-Решение  ситуационных задач,       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-решение ситуационных задач, -проверка конспектов лекций.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Методы оценки результатов обучения: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- мониторинг роста творческой самостоятельности и навыков получения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нового знания каждым обучающимся;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- накопительная оценка</w:t>
            </w:r>
          </w:p>
          <w:p w:rsidR="00341494" w:rsidRPr="00246B2C" w:rsidRDefault="00341494" w:rsidP="00341494">
            <w:pPr>
              <w:ind w:left="34"/>
              <w:contextualSpacing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lastRenderedPageBreak/>
              <w:t>Традиционная система отметок в баллах за каждую выполненную работу.</w:t>
            </w: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-Применять нормативно-правовые  документы.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-Объяснять механизм правового регулирования, содержание основных понятий и категорий базовых отраслей права</w:t>
            </w:r>
            <w:r w:rsidRPr="00246B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 xml:space="preserve">ОК 6. Работать в коллективе и в команде, эффективно общаться с коллегами, руководством, </w:t>
            </w:r>
            <w:r w:rsidRPr="001439B0">
              <w:lastRenderedPageBreak/>
              <w:t>потребителями.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246B2C">
        <w:trPr>
          <w:trHeight w:val="389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lastRenderedPageBreak/>
              <w:t>-Приводить примеры различных видов юридической  ответственности, гарантий реализации основных конституционных прав.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/>
                <w:bCs/>
                <w:i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>Знания: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Основные положения Конституции.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практические задания;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подготовка и защита групповых заданий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проектного характера;</w:t>
            </w:r>
          </w:p>
          <w:p w:rsidR="00246B2C" w:rsidRPr="00246B2C" w:rsidRDefault="00246B2C" w:rsidP="00246B2C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 xml:space="preserve">- тестовые задания </w:t>
            </w:r>
          </w:p>
          <w:p w:rsidR="00246B2C" w:rsidRPr="00246B2C" w:rsidRDefault="00246B2C" w:rsidP="00573564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lastRenderedPageBreak/>
              <w:t>Методы оценки результатов обучения: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 занятия, 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тестирование.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анализ нормативно-правовых актов.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Решение  ситуационных задач,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решение ситуационных задач, проверка конспектов лекций.</w:t>
            </w:r>
          </w:p>
          <w:p w:rsidR="00246B2C" w:rsidRPr="00246B2C" w:rsidRDefault="00246B2C" w:rsidP="008B5202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lastRenderedPageBreak/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6. Работать в коллективе и в команде, эффективно общаться с коллегами, руководством, потребителями.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lastRenderedPageBreak/>
              <w:t xml:space="preserve">Порядок заключения трудового договора и основания его прекращения.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дисциплинарной и материальной ответственности.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Виды административных правонарушений  и административная ответственность.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</w:tbl>
    <w:p w:rsidR="00341494" w:rsidRPr="001439B0" w:rsidRDefault="00341494" w:rsidP="00341494">
      <w:pPr>
        <w:rPr>
          <w:b/>
        </w:rPr>
      </w:pPr>
    </w:p>
    <w:p w:rsidR="002D70B6" w:rsidRDefault="002D70B6" w:rsidP="00A258A2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Методы оценки результатов обучения: традиционная система отметок в баллах за каждую выполненную работу, на основе которых выставляется итоговая оценка.</w:t>
      </w:r>
    </w:p>
    <w:p w:rsidR="002D70B6" w:rsidRDefault="002D70B6" w:rsidP="002D70B6">
      <w:pPr>
        <w:spacing w:before="120" w:after="120" w:line="240" w:lineRule="auto"/>
        <w:rPr>
          <w:b/>
          <w:color w:val="000000"/>
          <w:sz w:val="24"/>
          <w:szCs w:val="24"/>
        </w:rPr>
      </w:pPr>
    </w:p>
    <w:p w:rsidR="002D70B6" w:rsidRDefault="002D70B6" w:rsidP="002D70B6">
      <w:pPr>
        <w:spacing w:before="120" w:after="120" w:line="240" w:lineRule="auto"/>
        <w:rPr>
          <w:iCs/>
          <w:color w:val="000000"/>
          <w:spacing w:val="2"/>
          <w:sz w:val="24"/>
          <w:szCs w:val="24"/>
        </w:rPr>
      </w:pPr>
      <w:r>
        <w:rPr>
          <w:i/>
          <w:color w:val="000000"/>
          <w:spacing w:val="2"/>
          <w:sz w:val="24"/>
          <w:szCs w:val="24"/>
        </w:rPr>
        <w:t>Примечание:</w:t>
      </w:r>
      <w:r>
        <w:rPr>
          <w:iCs/>
          <w:color w:val="000000"/>
          <w:spacing w:val="2"/>
          <w:sz w:val="24"/>
          <w:szCs w:val="24"/>
        </w:rPr>
        <w:t xml:space="preserve"> ОЛК – опорно-логический конспект.</w:t>
      </w:r>
    </w:p>
    <w:p w:rsidR="002D70B6" w:rsidRDefault="002D70B6" w:rsidP="002D70B6">
      <w:pPr>
        <w:spacing w:before="120" w:after="120" w:line="240" w:lineRule="auto"/>
        <w:ind w:firstLine="1400"/>
        <w:rPr>
          <w:b/>
          <w:color w:val="000000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 xml:space="preserve">ОЛС – опорно-логические схемы. </w:t>
      </w:r>
    </w:p>
    <w:p w:rsidR="00982931" w:rsidRDefault="00982931"/>
    <w:sectPr w:rsidR="00982931" w:rsidSect="00C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BC" w:rsidRDefault="00AB3EBC" w:rsidP="00D008E6">
      <w:pPr>
        <w:spacing w:after="0" w:line="240" w:lineRule="auto"/>
      </w:pPr>
      <w:r>
        <w:separator/>
      </w:r>
    </w:p>
  </w:endnote>
  <w:endnote w:type="continuationSeparator" w:id="1">
    <w:p w:rsidR="00AB3EBC" w:rsidRDefault="00AB3EBC" w:rsidP="00D0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BC" w:rsidRDefault="00AB3EBC" w:rsidP="00D008E6">
      <w:pPr>
        <w:spacing w:after="0" w:line="240" w:lineRule="auto"/>
      </w:pPr>
      <w:r>
        <w:separator/>
      </w:r>
    </w:p>
  </w:footnote>
  <w:footnote w:type="continuationSeparator" w:id="1">
    <w:p w:rsidR="00AB3EBC" w:rsidRDefault="00AB3EBC" w:rsidP="00D0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590ED1"/>
    <w:multiLevelType w:val="hybridMultilevel"/>
    <w:tmpl w:val="2A4E6F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86F3DCF"/>
    <w:multiLevelType w:val="hybridMultilevel"/>
    <w:tmpl w:val="002AAB2E"/>
    <w:lvl w:ilvl="0" w:tplc="94FE612A">
      <w:start w:val="1"/>
      <w:numFmt w:val="bullet"/>
      <w:lvlText w:val=""/>
      <w:lvlJc w:val="left"/>
      <w:pPr>
        <w:tabs>
          <w:tab w:val="num" w:pos="584"/>
        </w:tabs>
        <w:ind w:left="584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034FA"/>
    <w:multiLevelType w:val="multilevel"/>
    <w:tmpl w:val="FD1C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12E175BC"/>
    <w:multiLevelType w:val="hybridMultilevel"/>
    <w:tmpl w:val="D93ECCCA"/>
    <w:lvl w:ilvl="0" w:tplc="E97A8F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38173E2"/>
    <w:multiLevelType w:val="hybridMultilevel"/>
    <w:tmpl w:val="05E80502"/>
    <w:lvl w:ilvl="0" w:tplc="B482810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D7DB0"/>
    <w:multiLevelType w:val="hybridMultilevel"/>
    <w:tmpl w:val="44422742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6AEC"/>
    <w:multiLevelType w:val="singleLevel"/>
    <w:tmpl w:val="AB6E45B2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B39E8"/>
    <w:multiLevelType w:val="hybridMultilevel"/>
    <w:tmpl w:val="6AB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46A1F"/>
    <w:multiLevelType w:val="multilevel"/>
    <w:tmpl w:val="F47C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C038D"/>
    <w:multiLevelType w:val="hybridMultilevel"/>
    <w:tmpl w:val="B2B6631C"/>
    <w:lvl w:ilvl="0" w:tplc="08B2094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644"/>
        </w:tabs>
        <w:ind w:left="64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66B56FD8"/>
    <w:multiLevelType w:val="hybridMultilevel"/>
    <w:tmpl w:val="08A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320B0"/>
    <w:multiLevelType w:val="hybridMultilevel"/>
    <w:tmpl w:val="8D1E383E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  <w:lvlOverride w:ilvl="0">
      <w:startOverride w:val="1"/>
    </w:lvlOverride>
  </w:num>
  <w:num w:numId="26">
    <w:abstractNumId w:val="20"/>
  </w:num>
  <w:num w:numId="27">
    <w:abstractNumId w:val="11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B6"/>
    <w:rsid w:val="00015238"/>
    <w:rsid w:val="00026081"/>
    <w:rsid w:val="00036F7B"/>
    <w:rsid w:val="00067025"/>
    <w:rsid w:val="00083204"/>
    <w:rsid w:val="000870BB"/>
    <w:rsid w:val="00090AA3"/>
    <w:rsid w:val="00092D97"/>
    <w:rsid w:val="000C3364"/>
    <w:rsid w:val="000D7D83"/>
    <w:rsid w:val="000E6F04"/>
    <w:rsid w:val="000F2641"/>
    <w:rsid w:val="001033B9"/>
    <w:rsid w:val="00181343"/>
    <w:rsid w:val="001B2654"/>
    <w:rsid w:val="001F59F4"/>
    <w:rsid w:val="00221615"/>
    <w:rsid w:val="00222DDD"/>
    <w:rsid w:val="00232D03"/>
    <w:rsid w:val="00246B2C"/>
    <w:rsid w:val="00252638"/>
    <w:rsid w:val="0027331B"/>
    <w:rsid w:val="00275550"/>
    <w:rsid w:val="00292507"/>
    <w:rsid w:val="002D173B"/>
    <w:rsid w:val="002D70B6"/>
    <w:rsid w:val="002E6708"/>
    <w:rsid w:val="00327D74"/>
    <w:rsid w:val="00341494"/>
    <w:rsid w:val="0039350C"/>
    <w:rsid w:val="003B7C61"/>
    <w:rsid w:val="003C2BB1"/>
    <w:rsid w:val="00401859"/>
    <w:rsid w:val="00417448"/>
    <w:rsid w:val="0043056C"/>
    <w:rsid w:val="004743A0"/>
    <w:rsid w:val="00483269"/>
    <w:rsid w:val="004B7B4B"/>
    <w:rsid w:val="004D74D2"/>
    <w:rsid w:val="004E6D09"/>
    <w:rsid w:val="00504B08"/>
    <w:rsid w:val="00533297"/>
    <w:rsid w:val="005369B0"/>
    <w:rsid w:val="00537FEE"/>
    <w:rsid w:val="00540141"/>
    <w:rsid w:val="00553236"/>
    <w:rsid w:val="00566337"/>
    <w:rsid w:val="00573564"/>
    <w:rsid w:val="00592BD8"/>
    <w:rsid w:val="005A0E66"/>
    <w:rsid w:val="005B7FFC"/>
    <w:rsid w:val="005C7C4F"/>
    <w:rsid w:val="005D12FE"/>
    <w:rsid w:val="00601671"/>
    <w:rsid w:val="0061028D"/>
    <w:rsid w:val="00651803"/>
    <w:rsid w:val="00674EAD"/>
    <w:rsid w:val="00675F84"/>
    <w:rsid w:val="00694B1B"/>
    <w:rsid w:val="006A648E"/>
    <w:rsid w:val="006D6DA5"/>
    <w:rsid w:val="006E666F"/>
    <w:rsid w:val="006F7085"/>
    <w:rsid w:val="00702661"/>
    <w:rsid w:val="007026F3"/>
    <w:rsid w:val="007209FD"/>
    <w:rsid w:val="00731FF8"/>
    <w:rsid w:val="00732A3B"/>
    <w:rsid w:val="00742A3C"/>
    <w:rsid w:val="0074571C"/>
    <w:rsid w:val="007646E8"/>
    <w:rsid w:val="007841C4"/>
    <w:rsid w:val="007B1EB7"/>
    <w:rsid w:val="007C6C15"/>
    <w:rsid w:val="007E176B"/>
    <w:rsid w:val="007F0620"/>
    <w:rsid w:val="008448AA"/>
    <w:rsid w:val="00852287"/>
    <w:rsid w:val="0086599D"/>
    <w:rsid w:val="00881842"/>
    <w:rsid w:val="008A0C2F"/>
    <w:rsid w:val="008B3B22"/>
    <w:rsid w:val="008B5202"/>
    <w:rsid w:val="008C1AFB"/>
    <w:rsid w:val="008C20AB"/>
    <w:rsid w:val="008C437B"/>
    <w:rsid w:val="008E2D1D"/>
    <w:rsid w:val="009210D6"/>
    <w:rsid w:val="0092752D"/>
    <w:rsid w:val="00934D7B"/>
    <w:rsid w:val="00940F7E"/>
    <w:rsid w:val="00943F62"/>
    <w:rsid w:val="00967E17"/>
    <w:rsid w:val="00982931"/>
    <w:rsid w:val="009C5555"/>
    <w:rsid w:val="009D260E"/>
    <w:rsid w:val="009F207E"/>
    <w:rsid w:val="009F485D"/>
    <w:rsid w:val="009F7F24"/>
    <w:rsid w:val="00A17BC3"/>
    <w:rsid w:val="00A258A2"/>
    <w:rsid w:val="00A34756"/>
    <w:rsid w:val="00A4472B"/>
    <w:rsid w:val="00A555B6"/>
    <w:rsid w:val="00A74B10"/>
    <w:rsid w:val="00A7758D"/>
    <w:rsid w:val="00A85214"/>
    <w:rsid w:val="00AB3EBC"/>
    <w:rsid w:val="00AF4EB4"/>
    <w:rsid w:val="00B006C6"/>
    <w:rsid w:val="00B02728"/>
    <w:rsid w:val="00B11907"/>
    <w:rsid w:val="00B146D8"/>
    <w:rsid w:val="00B17353"/>
    <w:rsid w:val="00B2747F"/>
    <w:rsid w:val="00B40AEA"/>
    <w:rsid w:val="00B52E13"/>
    <w:rsid w:val="00B7423A"/>
    <w:rsid w:val="00BC21F9"/>
    <w:rsid w:val="00BD537E"/>
    <w:rsid w:val="00BD55D5"/>
    <w:rsid w:val="00C23139"/>
    <w:rsid w:val="00C33C45"/>
    <w:rsid w:val="00C37FED"/>
    <w:rsid w:val="00C50C7A"/>
    <w:rsid w:val="00C65874"/>
    <w:rsid w:val="00C70239"/>
    <w:rsid w:val="00C7741B"/>
    <w:rsid w:val="00C862F6"/>
    <w:rsid w:val="00C942BC"/>
    <w:rsid w:val="00CB7CAC"/>
    <w:rsid w:val="00CF3435"/>
    <w:rsid w:val="00CF5492"/>
    <w:rsid w:val="00D008E6"/>
    <w:rsid w:val="00D068FD"/>
    <w:rsid w:val="00D22785"/>
    <w:rsid w:val="00D36B86"/>
    <w:rsid w:val="00D66C23"/>
    <w:rsid w:val="00D83155"/>
    <w:rsid w:val="00D90DC7"/>
    <w:rsid w:val="00DE06D0"/>
    <w:rsid w:val="00E0172B"/>
    <w:rsid w:val="00E01ADE"/>
    <w:rsid w:val="00E2040B"/>
    <w:rsid w:val="00E31EFC"/>
    <w:rsid w:val="00E32789"/>
    <w:rsid w:val="00E51787"/>
    <w:rsid w:val="00E814A1"/>
    <w:rsid w:val="00ED7FDD"/>
    <w:rsid w:val="00EE606C"/>
    <w:rsid w:val="00F07252"/>
    <w:rsid w:val="00F10D8A"/>
    <w:rsid w:val="00F402E2"/>
    <w:rsid w:val="00FB0CCC"/>
    <w:rsid w:val="00FB519A"/>
    <w:rsid w:val="00FB5352"/>
    <w:rsid w:val="00FC39F7"/>
    <w:rsid w:val="00FE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6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D7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D70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0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D70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2D70B6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2D70B6"/>
    <w:pPr>
      <w:tabs>
        <w:tab w:val="right" w:leader="dot" w:pos="10194"/>
      </w:tabs>
      <w:spacing w:before="100" w:beforeAutospacing="1"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2D70B6"/>
    <w:pPr>
      <w:tabs>
        <w:tab w:val="right" w:leader="dot" w:pos="10194"/>
      </w:tabs>
      <w:spacing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2D70B6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2D70B6"/>
    <w:rPr>
      <w:rFonts w:ascii="Times New Roman" w:eastAsia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7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6"/>
    <w:semiHidden/>
    <w:unhideWhenUsed/>
    <w:rsid w:val="002D70B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8">
    <w:name w:val="Title"/>
    <w:basedOn w:val="a"/>
    <w:link w:val="a9"/>
    <w:qFormat/>
    <w:rsid w:val="002D70B6"/>
    <w:pPr>
      <w:shd w:val="clear" w:color="auto" w:fill="FFFFFF"/>
      <w:spacing w:after="0" w:line="240" w:lineRule="auto"/>
      <w:jc w:val="center"/>
    </w:pPr>
    <w:rPr>
      <w:color w:val="000000"/>
      <w:szCs w:val="31"/>
      <w:lang w:eastAsia="ru-RU"/>
    </w:rPr>
  </w:style>
  <w:style w:type="character" w:customStyle="1" w:styleId="a9">
    <w:name w:val="Название Знак"/>
    <w:basedOn w:val="a0"/>
    <w:link w:val="a8"/>
    <w:rsid w:val="002D70B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aa">
    <w:name w:val="Основной текст Знак"/>
    <w:aliases w:val="Body Text Char Знак Знак1,Body Text Char Знак Знак Знак"/>
    <w:basedOn w:val="a0"/>
    <w:link w:val="ab"/>
    <w:locked/>
    <w:rsid w:val="002D70B6"/>
    <w:rPr>
      <w:rFonts w:ascii="Times New Roman" w:eastAsia="Times New Roman" w:hAnsi="Times New Roman" w:cs="Times New Roman"/>
      <w:sz w:val="28"/>
    </w:rPr>
  </w:style>
  <w:style w:type="paragraph" w:styleId="ab">
    <w:name w:val="Body Text"/>
    <w:aliases w:val="Body Text Char Знак,Body Text Char Знак Знак"/>
    <w:basedOn w:val="a"/>
    <w:link w:val="aa"/>
    <w:unhideWhenUsed/>
    <w:rsid w:val="002D70B6"/>
    <w:pPr>
      <w:spacing w:after="120"/>
    </w:pPr>
  </w:style>
  <w:style w:type="character" w:customStyle="1" w:styleId="13">
    <w:name w:val="Основной текст Знак1"/>
    <w:aliases w:val="Body Text Char Знак Знак2,Body Text Char Знак Знак Знак1"/>
    <w:basedOn w:val="a0"/>
    <w:link w:val="ab"/>
    <w:semiHidden/>
    <w:rsid w:val="002D70B6"/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d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basedOn w:val="a"/>
    <w:link w:val="ac"/>
    <w:semiHidden/>
    <w:unhideWhenUsed/>
    <w:rsid w:val="002D70B6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e">
    <w:name w:val="Subtitle"/>
    <w:basedOn w:val="a"/>
    <w:link w:val="af"/>
    <w:qFormat/>
    <w:rsid w:val="002D70B6"/>
    <w:pPr>
      <w:spacing w:after="60" w:line="240" w:lineRule="auto"/>
      <w:ind w:firstLine="709"/>
      <w:jc w:val="center"/>
      <w:outlineLvl w:val="1"/>
    </w:pPr>
    <w:rPr>
      <w:rFonts w:ascii="Arial" w:hAnsi="Arial" w:cs="Arial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2D70B6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2D70B6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D7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1Стиль1"/>
    <w:basedOn w:val="a"/>
    <w:rsid w:val="002D70B6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paragraph" w:customStyle="1" w:styleId="15">
    <w:name w:val="Абзац списка1"/>
    <w:basedOn w:val="a"/>
    <w:rsid w:val="002D70B6"/>
    <w:pPr>
      <w:ind w:left="720"/>
    </w:pPr>
    <w:rPr>
      <w:rFonts w:ascii="Calibri" w:hAnsi="Calibri"/>
      <w:sz w:val="22"/>
      <w:lang w:eastAsia="ru-RU"/>
    </w:rPr>
  </w:style>
  <w:style w:type="paragraph" w:customStyle="1" w:styleId="16">
    <w:name w:val="Основной 1 см"/>
    <w:basedOn w:val="a"/>
    <w:rsid w:val="002D70B6"/>
    <w:pPr>
      <w:spacing w:after="0" w:line="240" w:lineRule="auto"/>
      <w:ind w:firstLine="567"/>
      <w:jc w:val="both"/>
    </w:pPr>
    <w:rPr>
      <w:szCs w:val="20"/>
      <w:lang w:val="en-US" w:eastAsia="ru-RU"/>
    </w:rPr>
  </w:style>
  <w:style w:type="paragraph" w:customStyle="1" w:styleId="32">
    <w:name w:val="Основной текст с отступом 32"/>
    <w:basedOn w:val="a"/>
    <w:rsid w:val="002D70B6"/>
    <w:pPr>
      <w:spacing w:after="0" w:line="360" w:lineRule="auto"/>
      <w:ind w:firstLine="709"/>
      <w:jc w:val="center"/>
    </w:pPr>
    <w:rPr>
      <w:b/>
      <w:szCs w:val="20"/>
      <w:lang w:eastAsia="ar-SA"/>
    </w:rPr>
  </w:style>
  <w:style w:type="paragraph" w:customStyle="1" w:styleId="Default">
    <w:name w:val="Default"/>
    <w:rsid w:val="002D7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533297"/>
    <w:pPr>
      <w:ind w:left="720"/>
      <w:contextualSpacing/>
    </w:pPr>
  </w:style>
  <w:style w:type="paragraph" w:styleId="af1">
    <w:name w:val="List"/>
    <w:basedOn w:val="a"/>
    <w:rsid w:val="00D008E6"/>
    <w:pPr>
      <w:spacing w:after="0" w:line="240" w:lineRule="auto"/>
      <w:ind w:left="283" w:hanging="283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rnadzo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portal/sites/school-page.htm" TargetMode="External"/><Relationship Id="rId14" Type="http://schemas.openxmlformats.org/officeDocument/2006/relationships/hyperlink" Target="http://www.rost.ru/projects/education/education_ma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6D52-C37A-46E2-B230-2E6D557B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38</cp:revision>
  <dcterms:created xsi:type="dcterms:W3CDTF">2014-11-15T17:37:00Z</dcterms:created>
  <dcterms:modified xsi:type="dcterms:W3CDTF">2017-08-23T09:11:00Z</dcterms:modified>
</cp:coreProperties>
</file>